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6B" w:rsidRPr="00CF7628" w:rsidRDefault="00FA0E6B" w:rsidP="00DD44C4">
      <w:pPr>
        <w:jc w:val="center"/>
        <w:rPr>
          <w:b/>
          <w:sz w:val="28"/>
          <w:szCs w:val="28"/>
        </w:rPr>
      </w:pPr>
      <w:r w:rsidRPr="00CF7628">
        <w:rPr>
          <w:b/>
          <w:sz w:val="28"/>
          <w:szCs w:val="28"/>
        </w:rPr>
        <w:t>АДМИНИСТРАЦИЯ МУНИЦИПАЛЬНОГО ОБРАЗОВАНИЯ</w:t>
      </w:r>
    </w:p>
    <w:p w:rsidR="00FA0E6B" w:rsidRPr="00CF7628" w:rsidRDefault="00FA0E6B" w:rsidP="00DD44C4">
      <w:pPr>
        <w:pStyle w:val="1"/>
        <w:tabs>
          <w:tab w:val="left" w:pos="0"/>
        </w:tabs>
        <w:jc w:val="center"/>
        <w:rPr>
          <w:b/>
          <w:szCs w:val="28"/>
        </w:rPr>
      </w:pPr>
      <w:r w:rsidRPr="00CF7628">
        <w:rPr>
          <w:b/>
          <w:szCs w:val="28"/>
        </w:rPr>
        <w:t>«МЕЛЕКЕССКИЙ РАЙОН» УЛЬЯНОВСКОЙ ОБЛАСТИ</w:t>
      </w:r>
    </w:p>
    <w:p w:rsidR="00FA0E6B" w:rsidRPr="00CF7628" w:rsidRDefault="00FA0E6B" w:rsidP="00FA0E6B">
      <w:pPr>
        <w:pStyle w:val="a5"/>
        <w:spacing w:before="0" w:after="0"/>
        <w:rPr>
          <w:bCs/>
          <w:sz w:val="28"/>
          <w:szCs w:val="28"/>
        </w:rPr>
      </w:pPr>
    </w:p>
    <w:p w:rsidR="00FA0E6B" w:rsidRPr="00CF7628" w:rsidRDefault="00FA0E6B" w:rsidP="00FA0E6B">
      <w:pPr>
        <w:pStyle w:val="a5"/>
        <w:spacing w:before="0" w:after="0"/>
        <w:rPr>
          <w:bCs/>
          <w:sz w:val="28"/>
          <w:szCs w:val="28"/>
        </w:rPr>
      </w:pPr>
    </w:p>
    <w:p w:rsidR="00FA0E6B" w:rsidRPr="00CF7628" w:rsidRDefault="00FA0E6B" w:rsidP="00FA0E6B">
      <w:pPr>
        <w:jc w:val="center"/>
        <w:rPr>
          <w:b/>
          <w:sz w:val="32"/>
          <w:szCs w:val="32"/>
        </w:rPr>
      </w:pPr>
      <w:proofErr w:type="gramStart"/>
      <w:r w:rsidRPr="00CF7628">
        <w:rPr>
          <w:b/>
          <w:sz w:val="32"/>
          <w:szCs w:val="32"/>
        </w:rPr>
        <w:t>П</w:t>
      </w:r>
      <w:proofErr w:type="gramEnd"/>
      <w:r w:rsidRPr="00CF7628">
        <w:rPr>
          <w:b/>
          <w:sz w:val="32"/>
          <w:szCs w:val="32"/>
        </w:rPr>
        <w:t xml:space="preserve"> О С Т А Н О В Л Е Н И Е</w:t>
      </w:r>
    </w:p>
    <w:p w:rsidR="00FA0E6B" w:rsidRPr="00CF7628" w:rsidRDefault="00FA0E6B" w:rsidP="00FA0E6B">
      <w:pPr>
        <w:jc w:val="center"/>
        <w:rPr>
          <w:b/>
          <w:sz w:val="28"/>
          <w:szCs w:val="28"/>
        </w:rPr>
      </w:pPr>
    </w:p>
    <w:p w:rsidR="00FA0E6B" w:rsidRPr="00CF7628" w:rsidRDefault="00FA0E6B" w:rsidP="00FA0E6B">
      <w:pPr>
        <w:jc w:val="center"/>
        <w:rPr>
          <w:b/>
          <w:sz w:val="28"/>
          <w:szCs w:val="28"/>
        </w:rPr>
      </w:pPr>
    </w:p>
    <w:p w:rsidR="00FA0E6B" w:rsidRPr="00CF7628" w:rsidRDefault="005C1D37" w:rsidP="00FA0E6B">
      <w:pPr>
        <w:jc w:val="both"/>
        <w:rPr>
          <w:sz w:val="22"/>
          <w:szCs w:val="22"/>
        </w:rPr>
      </w:pPr>
      <w:r>
        <w:rPr>
          <w:sz w:val="22"/>
          <w:szCs w:val="22"/>
        </w:rPr>
        <w:t>24.07.2025</w:t>
      </w:r>
      <w:r w:rsidR="00FA0E6B" w:rsidRPr="00CF7628"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="00FA0E6B" w:rsidRPr="00CF76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="004459F3">
        <w:rPr>
          <w:sz w:val="22"/>
          <w:szCs w:val="22"/>
        </w:rPr>
        <w:t xml:space="preserve">     </w:t>
      </w:r>
      <w:r w:rsidR="00FA0E6B" w:rsidRPr="00CF7628">
        <w:rPr>
          <w:sz w:val="22"/>
          <w:szCs w:val="22"/>
        </w:rPr>
        <w:t>№</w:t>
      </w:r>
      <w:r>
        <w:rPr>
          <w:sz w:val="22"/>
          <w:szCs w:val="22"/>
        </w:rPr>
        <w:t>1288</w:t>
      </w:r>
      <w:r w:rsidR="00FA0E6B" w:rsidRPr="00CF7628">
        <w:rPr>
          <w:sz w:val="22"/>
          <w:szCs w:val="22"/>
        </w:rPr>
        <w:t xml:space="preserve">                                                                                                               </w:t>
      </w:r>
    </w:p>
    <w:p w:rsidR="00FA0E6B" w:rsidRPr="00CF7628" w:rsidRDefault="00FA0E6B" w:rsidP="00FA0E6B">
      <w:pPr>
        <w:jc w:val="right"/>
        <w:rPr>
          <w:sz w:val="22"/>
          <w:szCs w:val="22"/>
        </w:rPr>
      </w:pPr>
    </w:p>
    <w:p w:rsidR="00FA0E6B" w:rsidRPr="00CF7628" w:rsidRDefault="00FA0E6B" w:rsidP="00FA0E6B">
      <w:pPr>
        <w:jc w:val="center"/>
        <w:rPr>
          <w:sz w:val="22"/>
          <w:szCs w:val="22"/>
        </w:rPr>
      </w:pPr>
      <w:r w:rsidRPr="00CF7628">
        <w:rPr>
          <w:sz w:val="22"/>
          <w:szCs w:val="22"/>
        </w:rPr>
        <w:t xml:space="preserve">                                                                                                                                      Экз.№ _____</w:t>
      </w:r>
    </w:p>
    <w:p w:rsidR="00FA0E6B" w:rsidRPr="00CF7628" w:rsidRDefault="00FA0E6B" w:rsidP="00FA0E6B">
      <w:pPr>
        <w:jc w:val="right"/>
        <w:rPr>
          <w:sz w:val="28"/>
          <w:szCs w:val="28"/>
        </w:rPr>
      </w:pPr>
    </w:p>
    <w:p w:rsidR="00FA0E6B" w:rsidRPr="00CF7628" w:rsidRDefault="00FA0E6B" w:rsidP="00FA0E6B">
      <w:pPr>
        <w:tabs>
          <w:tab w:val="left" w:pos="960"/>
          <w:tab w:val="left" w:pos="990"/>
          <w:tab w:val="left" w:pos="4111"/>
        </w:tabs>
        <w:ind w:right="-283"/>
        <w:jc w:val="center"/>
        <w:rPr>
          <w:sz w:val="24"/>
          <w:szCs w:val="24"/>
        </w:rPr>
      </w:pPr>
      <w:r w:rsidRPr="00CF7628">
        <w:rPr>
          <w:sz w:val="24"/>
          <w:szCs w:val="24"/>
        </w:rPr>
        <w:t>г.</w:t>
      </w:r>
      <w:r w:rsidR="005A0A45">
        <w:rPr>
          <w:sz w:val="24"/>
          <w:szCs w:val="24"/>
        </w:rPr>
        <w:t xml:space="preserve"> </w:t>
      </w:r>
      <w:r w:rsidRPr="00CF7628">
        <w:rPr>
          <w:sz w:val="24"/>
          <w:szCs w:val="24"/>
        </w:rPr>
        <w:t>Димитровград</w:t>
      </w:r>
    </w:p>
    <w:p w:rsidR="00FA0E6B" w:rsidRPr="00CF7628" w:rsidRDefault="00FA0E6B" w:rsidP="00FA0E6B">
      <w:pPr>
        <w:widowControl w:val="0"/>
        <w:ind w:firstLine="585"/>
        <w:jc w:val="center"/>
        <w:rPr>
          <w:b/>
          <w:sz w:val="28"/>
          <w:szCs w:val="28"/>
        </w:rPr>
      </w:pPr>
    </w:p>
    <w:p w:rsidR="00FA0E6B" w:rsidRPr="00CF7628" w:rsidRDefault="00FA0E6B" w:rsidP="00FA0E6B">
      <w:pPr>
        <w:widowControl w:val="0"/>
        <w:ind w:firstLine="585"/>
        <w:jc w:val="center"/>
        <w:rPr>
          <w:b/>
          <w:sz w:val="28"/>
          <w:szCs w:val="28"/>
        </w:rPr>
      </w:pPr>
    </w:p>
    <w:p w:rsidR="00FA0E6B" w:rsidRPr="00CF7628" w:rsidRDefault="00FA0E6B" w:rsidP="00FA0E6B">
      <w:pPr>
        <w:ind w:right="-28"/>
        <w:jc w:val="center"/>
        <w:rPr>
          <w:b/>
          <w:bCs/>
          <w:sz w:val="28"/>
          <w:szCs w:val="28"/>
        </w:rPr>
      </w:pPr>
      <w:r w:rsidRPr="00CF7628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CF7628">
        <w:rPr>
          <w:b/>
          <w:bCs/>
          <w:sz w:val="28"/>
          <w:szCs w:val="28"/>
        </w:rPr>
        <w:t>муниципального</w:t>
      </w:r>
      <w:proofErr w:type="gramEnd"/>
    </w:p>
    <w:p w:rsidR="009A5EC0" w:rsidRDefault="00FA0E6B" w:rsidP="009A5EC0">
      <w:pPr>
        <w:ind w:right="-28"/>
        <w:jc w:val="center"/>
        <w:rPr>
          <w:b/>
          <w:bCs/>
          <w:sz w:val="28"/>
          <w:szCs w:val="28"/>
        </w:rPr>
      </w:pPr>
      <w:r w:rsidRPr="00CF7628">
        <w:rPr>
          <w:b/>
          <w:bCs/>
          <w:sz w:val="28"/>
          <w:szCs w:val="28"/>
        </w:rPr>
        <w:t xml:space="preserve">образования «Мелекесский район» Ульяновской области </w:t>
      </w:r>
      <w:r w:rsidR="009A5EC0" w:rsidRPr="009A5EC0">
        <w:rPr>
          <w:b/>
          <w:bCs/>
          <w:sz w:val="28"/>
          <w:szCs w:val="28"/>
        </w:rPr>
        <w:t xml:space="preserve">от 30.03.2022 </w:t>
      </w:r>
    </w:p>
    <w:p w:rsidR="009A5EC0" w:rsidRPr="009A5EC0" w:rsidRDefault="009A5EC0" w:rsidP="009A5EC0">
      <w:pPr>
        <w:ind w:right="-28"/>
        <w:jc w:val="center"/>
        <w:rPr>
          <w:b/>
          <w:bCs/>
          <w:sz w:val="28"/>
          <w:szCs w:val="28"/>
        </w:rPr>
      </w:pPr>
      <w:r w:rsidRPr="009A5EC0">
        <w:rPr>
          <w:b/>
          <w:bCs/>
          <w:sz w:val="28"/>
          <w:szCs w:val="28"/>
        </w:rPr>
        <w:t xml:space="preserve">№ 546 </w:t>
      </w:r>
      <w:r>
        <w:rPr>
          <w:b/>
          <w:bCs/>
          <w:sz w:val="28"/>
          <w:szCs w:val="28"/>
        </w:rPr>
        <w:t>«</w:t>
      </w:r>
      <w:r w:rsidRPr="009A5EC0">
        <w:rPr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выписок об объектах учёта из реестра муниципального имущества»</w:t>
      </w:r>
      <w:r w:rsidR="00FF039D">
        <w:rPr>
          <w:b/>
          <w:bCs/>
          <w:sz w:val="28"/>
          <w:szCs w:val="28"/>
        </w:rPr>
        <w:t xml:space="preserve"> (с изменениями от 24.07.2025 № 1288)</w:t>
      </w:r>
    </w:p>
    <w:p w:rsidR="00FA0E6B" w:rsidRPr="00CF7628" w:rsidRDefault="00FA0E6B" w:rsidP="009A5EC0">
      <w:pPr>
        <w:ind w:right="-28"/>
        <w:jc w:val="center"/>
        <w:rPr>
          <w:b/>
          <w:bCs/>
          <w:sz w:val="28"/>
          <w:szCs w:val="28"/>
        </w:rPr>
      </w:pPr>
    </w:p>
    <w:p w:rsidR="00FA0E6B" w:rsidRPr="00CF7628" w:rsidRDefault="00FA0E6B" w:rsidP="00FA0E6B">
      <w:pPr>
        <w:widowControl w:val="0"/>
        <w:ind w:firstLine="585"/>
        <w:jc w:val="center"/>
        <w:rPr>
          <w:b/>
          <w:sz w:val="28"/>
          <w:szCs w:val="28"/>
        </w:rPr>
      </w:pPr>
    </w:p>
    <w:p w:rsidR="00944BEF" w:rsidRDefault="00944BEF" w:rsidP="003550B1">
      <w:pPr>
        <w:ind w:right="-28" w:firstLine="567"/>
        <w:jc w:val="both"/>
        <w:rPr>
          <w:sz w:val="28"/>
          <w:szCs w:val="28"/>
        </w:rPr>
      </w:pPr>
      <w:r w:rsidRPr="00944BEF">
        <w:rPr>
          <w:sz w:val="28"/>
          <w:szCs w:val="28"/>
        </w:rPr>
        <w:t xml:space="preserve">В соответствии  </w:t>
      </w:r>
      <w:r w:rsidR="002F2C90">
        <w:rPr>
          <w:sz w:val="28"/>
          <w:szCs w:val="28"/>
        </w:rPr>
        <w:t xml:space="preserve">с </w:t>
      </w:r>
      <w:r w:rsidR="007B6709">
        <w:rPr>
          <w:sz w:val="28"/>
          <w:szCs w:val="28"/>
        </w:rPr>
        <w:t>п</w:t>
      </w:r>
      <w:r w:rsidRPr="00944BEF">
        <w:rPr>
          <w:sz w:val="28"/>
          <w:szCs w:val="28"/>
        </w:rPr>
        <w:t>риказом Министерства финансов РФ от 10.10.2023 №163н  «Об утверждении Порядка ведения органами местного самоуправления реестров муниципального имущес</w:t>
      </w:r>
      <w:r w:rsidR="007B6709">
        <w:rPr>
          <w:sz w:val="28"/>
          <w:szCs w:val="28"/>
        </w:rPr>
        <w:t xml:space="preserve">тва» администрация муниципального образования «Мелекесский район» Ульяновской области </w:t>
      </w:r>
      <w:proofErr w:type="gramStart"/>
      <w:r w:rsidRPr="00944BEF">
        <w:rPr>
          <w:sz w:val="28"/>
          <w:szCs w:val="28"/>
        </w:rPr>
        <w:t>п</w:t>
      </w:r>
      <w:proofErr w:type="gramEnd"/>
      <w:r w:rsidRPr="00944BEF">
        <w:rPr>
          <w:sz w:val="28"/>
          <w:szCs w:val="28"/>
        </w:rPr>
        <w:t xml:space="preserve"> о с т а н о в л я е т:</w:t>
      </w:r>
    </w:p>
    <w:p w:rsidR="003550B1" w:rsidRDefault="00FA0E6B" w:rsidP="003550B1">
      <w:pPr>
        <w:ind w:right="-28" w:firstLine="567"/>
        <w:jc w:val="both"/>
        <w:rPr>
          <w:bCs/>
          <w:sz w:val="28"/>
          <w:szCs w:val="28"/>
        </w:rPr>
      </w:pPr>
      <w:r w:rsidRPr="005F32C2">
        <w:rPr>
          <w:sz w:val="28"/>
          <w:szCs w:val="28"/>
        </w:rPr>
        <w:t>1.</w:t>
      </w:r>
      <w:r w:rsidR="005C1490">
        <w:rPr>
          <w:sz w:val="28"/>
          <w:szCs w:val="28"/>
        </w:rPr>
        <w:t> </w:t>
      </w:r>
      <w:r w:rsidRPr="005F32C2">
        <w:rPr>
          <w:sz w:val="28"/>
          <w:szCs w:val="28"/>
        </w:rPr>
        <w:t xml:space="preserve">Внести в </w:t>
      </w:r>
      <w:r w:rsidR="003550B1" w:rsidRPr="005F32C2">
        <w:rPr>
          <w:bCs/>
          <w:sz w:val="28"/>
          <w:szCs w:val="28"/>
        </w:rPr>
        <w:t xml:space="preserve">постановление администрации муниципального образования «Мелекесский район» Ульяновской области от </w:t>
      </w:r>
      <w:r w:rsidR="005C1490">
        <w:rPr>
          <w:bCs/>
          <w:sz w:val="28"/>
          <w:szCs w:val="28"/>
        </w:rPr>
        <w:t>30.03.2022</w:t>
      </w:r>
      <w:r w:rsidR="003550B1" w:rsidRPr="005F32C2">
        <w:rPr>
          <w:bCs/>
          <w:sz w:val="28"/>
          <w:szCs w:val="28"/>
        </w:rPr>
        <w:t xml:space="preserve"> № </w:t>
      </w:r>
      <w:r w:rsidR="005C1490">
        <w:rPr>
          <w:bCs/>
          <w:sz w:val="28"/>
          <w:szCs w:val="28"/>
        </w:rPr>
        <w:t>546</w:t>
      </w:r>
      <w:r w:rsidR="003550B1" w:rsidRPr="005F32C2">
        <w:rPr>
          <w:bCs/>
          <w:sz w:val="28"/>
          <w:szCs w:val="28"/>
        </w:rPr>
        <w:t xml:space="preserve"> «</w:t>
      </w:r>
      <w:r w:rsidR="005C1490" w:rsidRPr="005C1490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выписок об объектах учёта из реестра муниципального имущества</w:t>
      </w:r>
      <w:r w:rsidR="003550B1" w:rsidRPr="005C1490">
        <w:rPr>
          <w:bCs/>
          <w:sz w:val="28"/>
          <w:szCs w:val="28"/>
        </w:rPr>
        <w:t>»</w:t>
      </w:r>
      <w:r w:rsidR="007B6709" w:rsidRPr="007B6709">
        <w:t xml:space="preserve"> </w:t>
      </w:r>
      <w:r w:rsidR="007B6709" w:rsidRPr="007B6709">
        <w:rPr>
          <w:bCs/>
          <w:sz w:val="28"/>
          <w:szCs w:val="28"/>
        </w:rPr>
        <w:t>следующие изменения</w:t>
      </w:r>
      <w:r w:rsidR="008C426F" w:rsidRPr="005C1490">
        <w:rPr>
          <w:bCs/>
          <w:sz w:val="28"/>
          <w:szCs w:val="28"/>
        </w:rPr>
        <w:t>:</w:t>
      </w:r>
    </w:p>
    <w:p w:rsidR="005C1490" w:rsidRPr="005C1490" w:rsidRDefault="005C1490" w:rsidP="003550B1">
      <w:pPr>
        <w:ind w:right="-28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Преамбулу постановления изложить в новой редакции</w:t>
      </w:r>
      <w:r w:rsidRPr="005C1490">
        <w:rPr>
          <w:bCs/>
          <w:sz w:val="28"/>
          <w:szCs w:val="28"/>
        </w:rPr>
        <w:t>:</w:t>
      </w:r>
    </w:p>
    <w:p w:rsidR="005C1490" w:rsidRPr="005C1490" w:rsidRDefault="005C1490" w:rsidP="005C1490">
      <w:pPr>
        <w:ind w:right="-28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C1490">
        <w:rPr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приказом </w:t>
      </w:r>
      <w:r w:rsidR="00A320DD">
        <w:rPr>
          <w:bCs/>
          <w:sz w:val="28"/>
          <w:szCs w:val="28"/>
        </w:rPr>
        <w:t>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</w:t>
      </w:r>
      <w:r w:rsidRPr="005C1490">
        <w:rPr>
          <w:bCs/>
          <w:sz w:val="28"/>
          <w:szCs w:val="28"/>
        </w:rPr>
        <w:t xml:space="preserve">, Уставом муниципального образования «Мелекесский район» Ульяновской области </w:t>
      </w:r>
      <w:r w:rsidR="007B6709" w:rsidRPr="007B6709">
        <w:rPr>
          <w:bCs/>
          <w:sz w:val="28"/>
          <w:szCs w:val="28"/>
        </w:rPr>
        <w:t xml:space="preserve">администрация муниципального образования «Мелекесский район» Ульяновской области </w:t>
      </w:r>
      <w:proofErr w:type="gramStart"/>
      <w:r w:rsidRPr="005C1490">
        <w:rPr>
          <w:bCs/>
          <w:sz w:val="28"/>
          <w:szCs w:val="28"/>
        </w:rPr>
        <w:t>п</w:t>
      </w:r>
      <w:proofErr w:type="gramEnd"/>
      <w:r w:rsidRPr="005C1490">
        <w:rPr>
          <w:bCs/>
          <w:sz w:val="28"/>
          <w:szCs w:val="28"/>
        </w:rPr>
        <w:t xml:space="preserve"> о с т а н о в л я е т</w:t>
      </w:r>
      <w:proofErr w:type="gramStart"/>
      <w:r w:rsidRPr="005C1490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.</w:t>
      </w:r>
    </w:p>
    <w:p w:rsidR="00944BEF" w:rsidRPr="00A320DD" w:rsidRDefault="006677F0" w:rsidP="00944BEF">
      <w:pPr>
        <w:ind w:right="-28" w:firstLine="567"/>
        <w:jc w:val="both"/>
        <w:rPr>
          <w:bCs/>
          <w:sz w:val="28"/>
          <w:szCs w:val="28"/>
        </w:rPr>
      </w:pPr>
      <w:r w:rsidRPr="00A320DD">
        <w:rPr>
          <w:bCs/>
          <w:sz w:val="28"/>
          <w:szCs w:val="28"/>
        </w:rPr>
        <w:t>1.</w:t>
      </w:r>
      <w:r w:rsidR="00A320DD" w:rsidRPr="00A320DD">
        <w:rPr>
          <w:bCs/>
          <w:sz w:val="28"/>
          <w:szCs w:val="28"/>
        </w:rPr>
        <w:t>2</w:t>
      </w:r>
      <w:r w:rsidR="00EA6673" w:rsidRPr="00A320DD">
        <w:rPr>
          <w:bCs/>
          <w:sz w:val="28"/>
          <w:szCs w:val="28"/>
        </w:rPr>
        <w:t xml:space="preserve">. </w:t>
      </w:r>
      <w:r w:rsidR="00A320DD">
        <w:rPr>
          <w:bCs/>
          <w:sz w:val="28"/>
          <w:szCs w:val="28"/>
        </w:rPr>
        <w:t>Абзац 3 п</w:t>
      </w:r>
      <w:r w:rsidR="00A320DD" w:rsidRPr="00A320DD">
        <w:rPr>
          <w:bCs/>
          <w:sz w:val="28"/>
          <w:szCs w:val="28"/>
        </w:rPr>
        <w:t>одпункт</w:t>
      </w:r>
      <w:r w:rsidR="00A320DD">
        <w:rPr>
          <w:bCs/>
          <w:sz w:val="28"/>
          <w:szCs w:val="28"/>
        </w:rPr>
        <w:t>а</w:t>
      </w:r>
      <w:r w:rsidR="00A320DD" w:rsidRPr="00A320DD">
        <w:rPr>
          <w:bCs/>
          <w:sz w:val="28"/>
          <w:szCs w:val="28"/>
        </w:rPr>
        <w:t xml:space="preserve"> 1.3.1</w:t>
      </w:r>
      <w:r w:rsidR="00A320DD">
        <w:rPr>
          <w:bCs/>
          <w:sz w:val="28"/>
          <w:szCs w:val="28"/>
        </w:rPr>
        <w:t>.</w:t>
      </w:r>
      <w:r w:rsidR="00A320DD" w:rsidRPr="00A320DD">
        <w:rPr>
          <w:bCs/>
          <w:sz w:val="28"/>
          <w:szCs w:val="28"/>
        </w:rPr>
        <w:t xml:space="preserve"> пункт</w:t>
      </w:r>
      <w:r w:rsidR="00A320DD">
        <w:rPr>
          <w:bCs/>
          <w:sz w:val="28"/>
          <w:szCs w:val="28"/>
        </w:rPr>
        <w:t>а</w:t>
      </w:r>
      <w:r w:rsidR="00A320DD" w:rsidRPr="00A320DD">
        <w:rPr>
          <w:bCs/>
          <w:sz w:val="28"/>
          <w:szCs w:val="28"/>
        </w:rPr>
        <w:t xml:space="preserve"> 1.3. раздела 1 административного регламента </w:t>
      </w:r>
      <w:r w:rsidR="00944BEF" w:rsidRPr="00A320DD">
        <w:rPr>
          <w:bCs/>
          <w:sz w:val="28"/>
          <w:szCs w:val="28"/>
        </w:rPr>
        <w:t>изложить в следующей редакции:</w:t>
      </w:r>
    </w:p>
    <w:p w:rsidR="00A320DD" w:rsidRPr="00A320DD" w:rsidRDefault="00A320DD" w:rsidP="00A320DD">
      <w:pPr>
        <w:autoSpaceDE w:val="0"/>
        <w:ind w:firstLine="709"/>
        <w:jc w:val="both"/>
        <w:rPr>
          <w:sz w:val="28"/>
          <w:szCs w:val="28"/>
        </w:rPr>
      </w:pPr>
      <w:r w:rsidRPr="00A320DD">
        <w:rPr>
          <w:bCs/>
          <w:sz w:val="28"/>
          <w:szCs w:val="28"/>
        </w:rPr>
        <w:t>«</w:t>
      </w:r>
      <w:r w:rsidRPr="00A320DD">
        <w:rPr>
          <w:sz w:val="28"/>
          <w:szCs w:val="28"/>
        </w:rPr>
        <w:t>размещения информации на официальном сайте уполномоченного органа https://adm-melekess.gosuslugi.ru</w:t>
      </w:r>
      <w:r w:rsidR="0030725B">
        <w:rPr>
          <w:sz w:val="28"/>
          <w:szCs w:val="28"/>
        </w:rPr>
        <w:t>/</w:t>
      </w:r>
      <w:r w:rsidRPr="00A320DD">
        <w:rPr>
          <w:sz w:val="28"/>
          <w:szCs w:val="28"/>
        </w:rPr>
        <w:t>;</w:t>
      </w:r>
      <w:r w:rsidR="0030725B">
        <w:rPr>
          <w:sz w:val="28"/>
          <w:szCs w:val="28"/>
        </w:rPr>
        <w:t>».</w:t>
      </w:r>
      <w:r w:rsidRPr="00A320DD">
        <w:rPr>
          <w:sz w:val="28"/>
          <w:szCs w:val="28"/>
        </w:rPr>
        <w:t xml:space="preserve"> </w:t>
      </w:r>
    </w:p>
    <w:p w:rsidR="00A320DD" w:rsidRDefault="0030725B" w:rsidP="00944BEF">
      <w:pPr>
        <w:ind w:right="-28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="007C05D9">
        <w:rPr>
          <w:bCs/>
          <w:sz w:val="28"/>
          <w:szCs w:val="28"/>
        </w:rPr>
        <w:t xml:space="preserve">Пункт 2.3. раздела 2 административного регламента </w:t>
      </w:r>
      <w:r w:rsidR="007C05D9" w:rsidRPr="00A320DD">
        <w:rPr>
          <w:bCs/>
          <w:sz w:val="28"/>
          <w:szCs w:val="28"/>
        </w:rPr>
        <w:t xml:space="preserve">изложить в </w:t>
      </w:r>
      <w:r w:rsidR="007C05D9">
        <w:rPr>
          <w:bCs/>
          <w:sz w:val="28"/>
          <w:szCs w:val="28"/>
        </w:rPr>
        <w:t>новой</w:t>
      </w:r>
      <w:r w:rsidR="007C05D9" w:rsidRPr="00A320DD">
        <w:rPr>
          <w:bCs/>
          <w:sz w:val="28"/>
          <w:szCs w:val="28"/>
        </w:rPr>
        <w:t xml:space="preserve"> редакции:</w:t>
      </w:r>
    </w:p>
    <w:p w:rsidR="007C05D9" w:rsidRPr="007B6709" w:rsidRDefault="007B6709" w:rsidP="007B6709">
      <w:pPr>
        <w:widowControl w:val="0"/>
        <w:autoSpaceDE w:val="0"/>
        <w:ind w:firstLine="567"/>
        <w:rPr>
          <w:sz w:val="28"/>
          <w:szCs w:val="28"/>
          <w:highlight w:val="yellow"/>
        </w:rPr>
      </w:pPr>
      <w:r>
        <w:rPr>
          <w:bCs/>
          <w:sz w:val="28"/>
          <w:szCs w:val="28"/>
        </w:rPr>
        <w:lastRenderedPageBreak/>
        <w:t xml:space="preserve"> </w:t>
      </w:r>
      <w:r w:rsidR="007C05D9">
        <w:rPr>
          <w:bCs/>
          <w:sz w:val="28"/>
          <w:szCs w:val="28"/>
        </w:rPr>
        <w:t>«</w:t>
      </w:r>
      <w:r w:rsidR="007C05D9" w:rsidRPr="007B6709">
        <w:rPr>
          <w:sz w:val="28"/>
          <w:szCs w:val="28"/>
        </w:rPr>
        <w:t>2.3. Результат предоставления муниципальной услуги</w:t>
      </w:r>
    </w:p>
    <w:p w:rsidR="007C05D9" w:rsidRPr="007C05D9" w:rsidRDefault="007B6709" w:rsidP="007B6709">
      <w:pPr>
        <w:pStyle w:val="11"/>
        <w:widowControl w:val="0"/>
        <w:tabs>
          <w:tab w:val="left" w:pos="45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ab/>
        <w:t xml:space="preserve">   </w:t>
      </w:r>
      <w:r w:rsidR="007C05D9" w:rsidRPr="007C05D9">
        <w:rPr>
          <w:sz w:val="28"/>
          <w:szCs w:val="28"/>
        </w:rPr>
        <w:t xml:space="preserve">Результатами предоставления муниципальной услуги являются: </w:t>
      </w:r>
    </w:p>
    <w:p w:rsidR="007C05D9" w:rsidRPr="00BA7DE5" w:rsidRDefault="007C05D9" w:rsidP="007C05D9">
      <w:pPr>
        <w:pStyle w:val="11"/>
        <w:widowControl w:val="0"/>
        <w:tabs>
          <w:tab w:val="left" w:pos="45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C05D9">
        <w:rPr>
          <w:sz w:val="28"/>
          <w:szCs w:val="28"/>
        </w:rPr>
        <w:t xml:space="preserve">выписка из реестра муниципального имущества </w:t>
      </w:r>
      <w:r w:rsidRPr="007C05D9">
        <w:rPr>
          <w:sz w:val="28"/>
          <w:szCs w:val="28"/>
        </w:rPr>
        <w:br/>
        <w:t>(далее – выписка)</w:t>
      </w:r>
      <w:r>
        <w:rPr>
          <w:sz w:val="28"/>
          <w:szCs w:val="28"/>
        </w:rPr>
        <w:t xml:space="preserve">, подготовленная по форме, рекомендуемой Приказом </w:t>
      </w:r>
      <w:r w:rsidRPr="00BA7DE5">
        <w:rPr>
          <w:sz w:val="28"/>
          <w:szCs w:val="28"/>
        </w:rPr>
        <w:t>Минф</w:t>
      </w:r>
      <w:r w:rsidR="00BA7DE5" w:rsidRPr="00BA7DE5">
        <w:rPr>
          <w:sz w:val="28"/>
          <w:szCs w:val="28"/>
        </w:rPr>
        <w:t>ина России от 10.10.2023 № 163н</w:t>
      </w:r>
      <w:r w:rsidRPr="00BA7DE5">
        <w:rPr>
          <w:sz w:val="28"/>
          <w:szCs w:val="28"/>
        </w:rPr>
        <w:t>;</w:t>
      </w:r>
    </w:p>
    <w:p w:rsidR="007C05D9" w:rsidRPr="00BA7DE5" w:rsidRDefault="007C05D9" w:rsidP="007C05D9">
      <w:pPr>
        <w:pStyle w:val="11"/>
        <w:widowControl w:val="0"/>
        <w:tabs>
          <w:tab w:val="left" w:pos="45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7DE5">
        <w:rPr>
          <w:sz w:val="28"/>
          <w:szCs w:val="28"/>
        </w:rPr>
        <w:t>уведомление об отсутствии запрашиваемой информации в реестре, подготовленное в форме письма</w:t>
      </w:r>
      <w:r w:rsidR="00BA7DE5" w:rsidRPr="00BA7DE5">
        <w:rPr>
          <w:sz w:val="28"/>
          <w:szCs w:val="28"/>
        </w:rPr>
        <w:t xml:space="preserve"> (подготовленное по рекомендуемой форме, приведённой в приложении № 2 к настоящем</w:t>
      </w:r>
      <w:r w:rsidR="00BA7DE5">
        <w:rPr>
          <w:sz w:val="28"/>
          <w:szCs w:val="28"/>
        </w:rPr>
        <w:t>у административному регламенту)</w:t>
      </w:r>
      <w:r w:rsidRPr="00BA7DE5">
        <w:rPr>
          <w:sz w:val="28"/>
          <w:szCs w:val="28"/>
        </w:rPr>
        <w:t>;</w:t>
      </w:r>
    </w:p>
    <w:p w:rsidR="007C05D9" w:rsidRPr="00BA7DE5" w:rsidRDefault="00BA7DE5" w:rsidP="007C05D9">
      <w:pPr>
        <w:pStyle w:val="11"/>
        <w:widowControl w:val="0"/>
        <w:tabs>
          <w:tab w:val="left" w:pos="45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7DE5">
        <w:rPr>
          <w:sz w:val="28"/>
          <w:szCs w:val="28"/>
        </w:rPr>
        <w:t xml:space="preserve">уведомление </w:t>
      </w:r>
      <w:proofErr w:type="gramStart"/>
      <w:r w:rsidRPr="00BA7DE5">
        <w:rPr>
          <w:sz w:val="28"/>
          <w:szCs w:val="28"/>
        </w:rPr>
        <w:t>об отказе в предоставлении сведений из реестра в случае невозможности идентификации указанного в запросе</w:t>
      </w:r>
      <w:proofErr w:type="gramEnd"/>
      <w:r w:rsidRPr="00BA7DE5">
        <w:rPr>
          <w:sz w:val="28"/>
          <w:szCs w:val="28"/>
        </w:rPr>
        <w:t xml:space="preserve"> объекта учета </w:t>
      </w:r>
      <w:r w:rsidR="007C05D9" w:rsidRPr="00BA7DE5">
        <w:rPr>
          <w:sz w:val="28"/>
          <w:szCs w:val="28"/>
        </w:rPr>
        <w:t xml:space="preserve">(подготовленное по рекомендуемой форме, приведённой в приложении № </w:t>
      </w:r>
      <w:r w:rsidRPr="00BA7DE5">
        <w:rPr>
          <w:sz w:val="28"/>
          <w:szCs w:val="28"/>
        </w:rPr>
        <w:t>3</w:t>
      </w:r>
      <w:r w:rsidR="007C05D9" w:rsidRPr="00BA7DE5">
        <w:rPr>
          <w:sz w:val="28"/>
          <w:szCs w:val="28"/>
        </w:rPr>
        <w:t xml:space="preserve"> к настоящему административному регламенту).</w:t>
      </w:r>
    </w:p>
    <w:p w:rsidR="007C05D9" w:rsidRDefault="007C05D9" w:rsidP="007C05D9">
      <w:pPr>
        <w:autoSpaceDE w:val="0"/>
        <w:ind w:firstLine="709"/>
        <w:jc w:val="both"/>
        <w:rPr>
          <w:sz w:val="28"/>
          <w:szCs w:val="28"/>
        </w:rPr>
      </w:pPr>
      <w:r w:rsidRPr="000B5FC9">
        <w:rPr>
          <w:sz w:val="28"/>
          <w:szCs w:val="28"/>
        </w:rPr>
        <w:t xml:space="preserve">Выписка из реестра муниципального имущества, уведомление об отсутствии </w:t>
      </w:r>
      <w:r w:rsidR="000B5FC9" w:rsidRPr="000B5FC9">
        <w:rPr>
          <w:sz w:val="28"/>
          <w:szCs w:val="28"/>
        </w:rPr>
        <w:t>запрашиваемой информации в реестре</w:t>
      </w:r>
      <w:r w:rsidRPr="000B5FC9">
        <w:rPr>
          <w:sz w:val="28"/>
          <w:szCs w:val="28"/>
        </w:rPr>
        <w:t xml:space="preserve">, </w:t>
      </w:r>
      <w:r w:rsidR="000B5FC9" w:rsidRPr="000B5FC9">
        <w:rPr>
          <w:sz w:val="28"/>
          <w:szCs w:val="28"/>
        </w:rPr>
        <w:t xml:space="preserve">уведомление об отказе в предоставлении сведений из реестра в случае невозможности идентификации указанного в запросе объекта учета, </w:t>
      </w:r>
      <w:r w:rsidRPr="000B5FC9">
        <w:rPr>
          <w:sz w:val="28"/>
          <w:szCs w:val="28"/>
        </w:rPr>
        <w:t>подписывается председателем Комитета по управлению муниципальным имуществом и земельным отношениям администрации муниципального образования «Мелекесский район» или его заместителем</w:t>
      </w:r>
      <w:proofErr w:type="gramStart"/>
      <w:r w:rsidRPr="000B5FC9">
        <w:rPr>
          <w:sz w:val="28"/>
          <w:szCs w:val="28"/>
        </w:rPr>
        <w:t>.</w:t>
      </w:r>
      <w:r w:rsidR="000B5FC9">
        <w:rPr>
          <w:sz w:val="28"/>
          <w:szCs w:val="28"/>
        </w:rPr>
        <w:t>».</w:t>
      </w:r>
      <w:proofErr w:type="gramEnd"/>
    </w:p>
    <w:p w:rsidR="000B5FC9" w:rsidRDefault="000B5FC9" w:rsidP="000B5FC9">
      <w:pPr>
        <w:ind w:right="-28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Пункт 2.4. раздела 2 административного регламента </w:t>
      </w:r>
      <w:r w:rsidRPr="00A320DD">
        <w:rPr>
          <w:bCs/>
          <w:sz w:val="28"/>
          <w:szCs w:val="28"/>
        </w:rPr>
        <w:t xml:space="preserve">изложить в </w:t>
      </w:r>
      <w:r>
        <w:rPr>
          <w:bCs/>
          <w:sz w:val="28"/>
          <w:szCs w:val="28"/>
        </w:rPr>
        <w:t>новой</w:t>
      </w:r>
      <w:r w:rsidRPr="00A320DD">
        <w:rPr>
          <w:bCs/>
          <w:sz w:val="28"/>
          <w:szCs w:val="28"/>
        </w:rPr>
        <w:t xml:space="preserve"> редакции:</w:t>
      </w:r>
    </w:p>
    <w:p w:rsidR="000B5FC9" w:rsidRDefault="000B5FC9" w:rsidP="007B6709">
      <w:pPr>
        <w:widowControl w:val="0"/>
        <w:autoSpaceDE w:val="0"/>
        <w:ind w:firstLine="567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r w:rsidRPr="007B6709">
        <w:rPr>
          <w:sz w:val="28"/>
          <w:szCs w:val="28"/>
        </w:rPr>
        <w:t>2.4. Срок предоставления муниципальной услуги</w:t>
      </w:r>
    </w:p>
    <w:p w:rsidR="000B5FC9" w:rsidRDefault="000B5FC9" w:rsidP="000B5FC9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Общий срок предоставления муниципальной услуги составляет не более 10 рабочих дней со дня поступления заявления о предоставлении муниципальной услуги в уполномоченный орган</w:t>
      </w:r>
      <w:proofErr w:type="gramStart"/>
      <w:r>
        <w:rPr>
          <w:sz w:val="28"/>
          <w:szCs w:val="28"/>
        </w:rPr>
        <w:t>.</w:t>
      </w:r>
      <w:r>
        <w:rPr>
          <w:bCs/>
          <w:sz w:val="28"/>
          <w:szCs w:val="28"/>
        </w:rPr>
        <w:t>».</w:t>
      </w:r>
      <w:proofErr w:type="gramEnd"/>
    </w:p>
    <w:p w:rsidR="000B5FC9" w:rsidRDefault="000B5FC9" w:rsidP="000B5FC9">
      <w:pPr>
        <w:ind w:right="-28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 Пункт 2.5. раздела 2 административного регламента признать утратившим силу.</w:t>
      </w:r>
    </w:p>
    <w:p w:rsidR="000B5FC9" w:rsidRDefault="000B5FC9" w:rsidP="000B5FC9">
      <w:pPr>
        <w:ind w:right="-28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1.6. </w:t>
      </w:r>
      <w:r w:rsidR="007B6709">
        <w:rPr>
          <w:bCs/>
          <w:sz w:val="28"/>
          <w:szCs w:val="28"/>
        </w:rPr>
        <w:t>Наименование п</w:t>
      </w:r>
      <w:r>
        <w:rPr>
          <w:bCs/>
          <w:sz w:val="28"/>
          <w:szCs w:val="28"/>
        </w:rPr>
        <w:t>ункт</w:t>
      </w:r>
      <w:r w:rsidR="007B670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2.10. раздела 2 административного регламента </w:t>
      </w:r>
      <w:r w:rsidRPr="00A320DD">
        <w:rPr>
          <w:bCs/>
          <w:sz w:val="28"/>
          <w:szCs w:val="28"/>
        </w:rPr>
        <w:t xml:space="preserve">изложить в </w:t>
      </w:r>
      <w:r>
        <w:rPr>
          <w:bCs/>
          <w:sz w:val="28"/>
          <w:szCs w:val="28"/>
        </w:rPr>
        <w:t>новой</w:t>
      </w:r>
      <w:r w:rsidRPr="00A320DD">
        <w:rPr>
          <w:bCs/>
          <w:sz w:val="28"/>
          <w:szCs w:val="28"/>
        </w:rPr>
        <w:t xml:space="preserve"> редакции:</w:t>
      </w:r>
    </w:p>
    <w:p w:rsidR="000B5FC9" w:rsidRPr="007B6709" w:rsidRDefault="000B5FC9" w:rsidP="007B670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B6709">
        <w:rPr>
          <w:sz w:val="28"/>
          <w:szCs w:val="28"/>
        </w:rPr>
        <w:t>«2.10. Максимальный срок ожидан</w:t>
      </w:r>
      <w:r w:rsidR="007B6709">
        <w:rPr>
          <w:sz w:val="28"/>
          <w:szCs w:val="28"/>
        </w:rPr>
        <w:t xml:space="preserve">ия в очереди при подаче запроса </w:t>
      </w:r>
      <w:r w:rsidRPr="007B6709">
        <w:rPr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  <w:r w:rsidR="007B6709" w:rsidRPr="007B6709">
        <w:rPr>
          <w:sz w:val="28"/>
          <w:szCs w:val="28"/>
        </w:rPr>
        <w:t>».</w:t>
      </w:r>
    </w:p>
    <w:p w:rsidR="00C676CE" w:rsidRDefault="00C676CE" w:rsidP="00C676CE">
      <w:pPr>
        <w:ind w:right="-28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1.7. </w:t>
      </w:r>
      <w:r w:rsidR="0077624F">
        <w:rPr>
          <w:bCs/>
          <w:sz w:val="28"/>
          <w:szCs w:val="28"/>
        </w:rPr>
        <w:t>Наименование п</w:t>
      </w:r>
      <w:r>
        <w:rPr>
          <w:bCs/>
          <w:sz w:val="28"/>
          <w:szCs w:val="28"/>
        </w:rPr>
        <w:t>ункт</w:t>
      </w:r>
      <w:r w:rsidR="0077624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2.12. раздела 2 административного регламента </w:t>
      </w:r>
      <w:r w:rsidRPr="00A320DD">
        <w:rPr>
          <w:bCs/>
          <w:sz w:val="28"/>
          <w:szCs w:val="28"/>
        </w:rPr>
        <w:t xml:space="preserve">изложить в </w:t>
      </w:r>
      <w:r>
        <w:rPr>
          <w:bCs/>
          <w:sz w:val="28"/>
          <w:szCs w:val="28"/>
        </w:rPr>
        <w:t>новой</w:t>
      </w:r>
      <w:r w:rsidRPr="00A320DD">
        <w:rPr>
          <w:bCs/>
          <w:sz w:val="28"/>
          <w:szCs w:val="28"/>
        </w:rPr>
        <w:t xml:space="preserve"> редакции:</w:t>
      </w:r>
    </w:p>
    <w:p w:rsidR="00C676CE" w:rsidRDefault="00C676CE" w:rsidP="0053425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C676CE">
        <w:rPr>
          <w:bCs/>
          <w:sz w:val="28"/>
          <w:szCs w:val="28"/>
        </w:rPr>
        <w:t>«</w:t>
      </w:r>
      <w:r w:rsidRPr="0077624F">
        <w:rPr>
          <w:sz w:val="28"/>
          <w:szCs w:val="28"/>
        </w:rPr>
        <w:t xml:space="preserve">2.12. </w:t>
      </w:r>
      <w:proofErr w:type="gramStart"/>
      <w:r w:rsidRPr="0077624F">
        <w:rPr>
          <w:rFonts w:ascii="PT Astra Serif" w:hAnsi="PT Astra Serif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77624F">
        <w:rPr>
          <w:rFonts w:ascii="PT Astra Serif" w:hAnsi="PT Astra Serif"/>
          <w:sz w:val="28"/>
          <w:szCs w:val="28"/>
        </w:rPr>
        <w:t>».</w:t>
      </w:r>
      <w:proofErr w:type="gramEnd"/>
    </w:p>
    <w:p w:rsidR="00C676CE" w:rsidRDefault="00C676CE" w:rsidP="00C676CE">
      <w:pPr>
        <w:ind w:right="-28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1.8. Пункт 3.2. раздела 3 административного регламента </w:t>
      </w:r>
      <w:r w:rsidRPr="00A320DD">
        <w:rPr>
          <w:bCs/>
          <w:sz w:val="28"/>
          <w:szCs w:val="28"/>
        </w:rPr>
        <w:t xml:space="preserve">изложить в </w:t>
      </w:r>
      <w:r>
        <w:rPr>
          <w:bCs/>
          <w:sz w:val="28"/>
          <w:szCs w:val="28"/>
        </w:rPr>
        <w:t>новой</w:t>
      </w:r>
      <w:r w:rsidRPr="00A320DD">
        <w:rPr>
          <w:bCs/>
          <w:sz w:val="28"/>
          <w:szCs w:val="28"/>
        </w:rPr>
        <w:t xml:space="preserve"> редакции:</w:t>
      </w:r>
    </w:p>
    <w:p w:rsidR="00C676CE" w:rsidRPr="00A97FC1" w:rsidRDefault="00C676CE" w:rsidP="00A97FC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97FC1">
        <w:rPr>
          <w:sz w:val="28"/>
          <w:szCs w:val="28"/>
        </w:rPr>
        <w:t>3.2. Порядок выполнения административных процедур при предоставлении муниципальной услуги в уполномоченном органе</w:t>
      </w:r>
    </w:p>
    <w:p w:rsidR="00C676CE" w:rsidRDefault="00C676CE" w:rsidP="00C676C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Приём, регистрация и рассмотрение заявления.</w:t>
      </w:r>
    </w:p>
    <w:p w:rsidR="00C676CE" w:rsidRDefault="00C676CE" w:rsidP="00C676C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фактом, инициирующим начало административной процедуры, является поступление заявления в 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 (далее – Комитет).</w:t>
      </w:r>
    </w:p>
    <w:p w:rsidR="00C676CE" w:rsidRDefault="00C676CE" w:rsidP="00C676C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Заявителю, подавшему заявление лично в Комитет, выдаётся расписка в получении заявления с указанием даты и времени получения.</w:t>
      </w:r>
    </w:p>
    <w:p w:rsidR="00C676CE" w:rsidRDefault="00C676CE" w:rsidP="00C676C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Специалист Комитета, ответственный за ведение делопроизводства,  </w:t>
      </w:r>
      <w:r>
        <w:rPr>
          <w:sz w:val="28"/>
          <w:szCs w:val="28"/>
        </w:rPr>
        <w:t>осуществляет регистрацию заявления и передаёт его Председателю Комитета по управлению муниципальным имуществом и земельным отношениям администрации муниципального образования «Мелекесский район» Ульяновской области (далее – Председатель Комитета).</w:t>
      </w:r>
    </w:p>
    <w:p w:rsidR="00C676CE" w:rsidRDefault="00C676CE" w:rsidP="00C676C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рассматривает документы, визирует и передаёт с поручениями специалисту в чьи должностные обязанности входит предоставление муниципальной услуги (далее – специалист) для выполнения административных процедур.</w:t>
      </w:r>
    </w:p>
    <w:p w:rsidR="00C676CE" w:rsidRDefault="00C676CE" w:rsidP="00C67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Результатами выполнения административной процедуры являются рассмотрение заявления переход к административной процедуре по возврату заявления либо к административным процедурам, указанным в подпунктах 3.2.</w:t>
      </w:r>
      <w:r w:rsidR="00863C0D">
        <w:rPr>
          <w:sz w:val="28"/>
          <w:szCs w:val="28"/>
        </w:rPr>
        <w:t>2.</w:t>
      </w:r>
      <w:r>
        <w:rPr>
          <w:sz w:val="28"/>
          <w:szCs w:val="28"/>
        </w:rPr>
        <w:t xml:space="preserve"> – 3.2.</w:t>
      </w:r>
      <w:r w:rsidR="00863C0D">
        <w:rPr>
          <w:sz w:val="28"/>
          <w:szCs w:val="28"/>
        </w:rPr>
        <w:t>3.</w:t>
      </w:r>
      <w:r>
        <w:rPr>
          <w:sz w:val="28"/>
          <w:szCs w:val="28"/>
        </w:rPr>
        <w:t xml:space="preserve"> настоящего административного регламента.</w:t>
      </w:r>
    </w:p>
    <w:p w:rsidR="00C676CE" w:rsidRDefault="00C676CE" w:rsidP="00C676C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– 1 (один) рабочий день.</w:t>
      </w:r>
    </w:p>
    <w:p w:rsidR="00C676CE" w:rsidRDefault="00C676CE" w:rsidP="00C676C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Способом фиксации результата выполнения административной процедуры является регистрация заявления и приложенных к нему документов, в журнале регистрации заявлений.  </w:t>
      </w:r>
    </w:p>
    <w:p w:rsidR="00C676CE" w:rsidRDefault="00C676CE" w:rsidP="00C676C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863C0D">
        <w:rPr>
          <w:sz w:val="28"/>
          <w:szCs w:val="28"/>
        </w:rPr>
        <w:t>2</w:t>
      </w:r>
      <w:r>
        <w:rPr>
          <w:sz w:val="28"/>
          <w:szCs w:val="28"/>
        </w:rPr>
        <w:t>. Подготовка, согласование и подписание результата предоставления муниципальной услуги.</w:t>
      </w:r>
    </w:p>
    <w:p w:rsidR="00C676CE" w:rsidRDefault="00C676CE" w:rsidP="00C676C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фактом, инициирующим начало административной процедуры, является получение специалистом заявления с визой Председателя Комитета для работы.</w:t>
      </w:r>
    </w:p>
    <w:p w:rsidR="00C676CE" w:rsidRDefault="00C676CE" w:rsidP="00C676C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запрашиваемой заявителем информации или сведений в реестре специалист осуществляет подготовку выписки.</w:t>
      </w:r>
    </w:p>
    <w:p w:rsidR="00C676CE" w:rsidRDefault="00C676CE" w:rsidP="00C676C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запрашиваемой заявителем информации </w:t>
      </w:r>
      <w:r w:rsidR="00D30964">
        <w:rPr>
          <w:sz w:val="28"/>
          <w:szCs w:val="28"/>
        </w:rPr>
        <w:t xml:space="preserve">в реестре или невозможности идентификации указанного в запросе объекта учета </w:t>
      </w:r>
      <w:r>
        <w:rPr>
          <w:sz w:val="28"/>
          <w:szCs w:val="28"/>
        </w:rPr>
        <w:t xml:space="preserve">специалист готовит </w:t>
      </w:r>
      <w:r w:rsidR="00863C0D" w:rsidRPr="00863C0D">
        <w:rPr>
          <w:sz w:val="28"/>
          <w:szCs w:val="28"/>
        </w:rPr>
        <w:t xml:space="preserve">уведомление об отсутствии запрашиваемой информации в реестре </w:t>
      </w:r>
      <w:r w:rsidR="00D30964">
        <w:rPr>
          <w:sz w:val="28"/>
          <w:szCs w:val="28"/>
        </w:rPr>
        <w:t xml:space="preserve">или уведомление об отказе в предоставлении сведений из реестра </w:t>
      </w:r>
      <w:r>
        <w:rPr>
          <w:sz w:val="28"/>
          <w:szCs w:val="28"/>
        </w:rPr>
        <w:t>в форме письма.</w:t>
      </w:r>
    </w:p>
    <w:p w:rsidR="00C676CE" w:rsidRDefault="00C676CE" w:rsidP="00F4154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подписывает выписку или </w:t>
      </w:r>
      <w:r w:rsidR="00863C0D" w:rsidRPr="00863C0D">
        <w:rPr>
          <w:sz w:val="28"/>
          <w:szCs w:val="28"/>
        </w:rPr>
        <w:t>уведомление об отсутствии запрашиваемой информации в реестре</w:t>
      </w:r>
      <w:r w:rsidR="00F41544">
        <w:rPr>
          <w:sz w:val="28"/>
          <w:szCs w:val="28"/>
        </w:rPr>
        <w:t xml:space="preserve"> или уведомление об отказе в предоставлении сведений из реестра в случае невозможности идентификации </w:t>
      </w:r>
      <w:r w:rsidR="00F41544">
        <w:rPr>
          <w:sz w:val="28"/>
          <w:szCs w:val="28"/>
        </w:rPr>
        <w:lastRenderedPageBreak/>
        <w:t>указанного в запросе объекта учета,</w:t>
      </w:r>
      <w:r>
        <w:rPr>
          <w:sz w:val="28"/>
          <w:szCs w:val="28"/>
        </w:rPr>
        <w:t xml:space="preserve"> после чего передаёт на регистрацию специалисту, ответственному за делопроизводство.</w:t>
      </w:r>
    </w:p>
    <w:p w:rsidR="00863C0D" w:rsidRDefault="00C676CE" w:rsidP="00C676C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административной процедуры является подготовленная для выдачи выписка, либо подготовленное для выдачи </w:t>
      </w:r>
      <w:r w:rsidR="00863C0D" w:rsidRPr="00863C0D">
        <w:rPr>
          <w:sz w:val="28"/>
          <w:szCs w:val="28"/>
        </w:rPr>
        <w:t>уведомление об отсутствии запрашиваемой информации в реестре</w:t>
      </w:r>
      <w:r w:rsidR="00F01DF5">
        <w:rPr>
          <w:sz w:val="28"/>
          <w:szCs w:val="28"/>
        </w:rPr>
        <w:t xml:space="preserve"> либо уведомление об отказе в предоставлении сведений из реестра в случае невозможности идентификации указанного в запросе объекта учета</w:t>
      </w:r>
      <w:r w:rsidR="00863C0D">
        <w:rPr>
          <w:sz w:val="28"/>
          <w:szCs w:val="28"/>
        </w:rPr>
        <w:t>.</w:t>
      </w:r>
    </w:p>
    <w:p w:rsidR="00C676CE" w:rsidRDefault="00863C0D" w:rsidP="00C676CE">
      <w:pPr>
        <w:autoSpaceDE w:val="0"/>
        <w:ind w:firstLine="709"/>
        <w:jc w:val="both"/>
        <w:rPr>
          <w:sz w:val="28"/>
          <w:szCs w:val="28"/>
        </w:rPr>
      </w:pPr>
      <w:r w:rsidRPr="00863C0D">
        <w:rPr>
          <w:sz w:val="28"/>
          <w:szCs w:val="28"/>
        </w:rPr>
        <w:t xml:space="preserve"> </w:t>
      </w:r>
      <w:r w:rsidR="00C676CE">
        <w:rPr>
          <w:sz w:val="28"/>
          <w:szCs w:val="28"/>
        </w:rPr>
        <w:t xml:space="preserve">Максимальный срок выполнения административной процедуры – </w:t>
      </w:r>
      <w:r>
        <w:rPr>
          <w:sz w:val="28"/>
          <w:szCs w:val="28"/>
        </w:rPr>
        <w:t>8</w:t>
      </w:r>
      <w:r w:rsidR="00C676CE">
        <w:rPr>
          <w:sz w:val="28"/>
          <w:szCs w:val="28"/>
        </w:rPr>
        <w:t xml:space="preserve"> рабочих дней.</w:t>
      </w:r>
    </w:p>
    <w:p w:rsidR="00C676CE" w:rsidRDefault="00C676CE" w:rsidP="00C676C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r>
        <w:rPr>
          <w:rFonts w:ascii="PT Astra Serif" w:hAnsi="PT Astra Serif"/>
          <w:color w:val="000000"/>
          <w:sz w:val="28"/>
          <w:szCs w:val="28"/>
        </w:rPr>
        <w:t>присвоение регистрационного номера в журнале регистрации.</w:t>
      </w:r>
    </w:p>
    <w:p w:rsidR="00C676CE" w:rsidRDefault="00C676CE" w:rsidP="00C676C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863C0D">
        <w:rPr>
          <w:sz w:val="28"/>
          <w:szCs w:val="28"/>
        </w:rPr>
        <w:t>3</w:t>
      </w:r>
      <w:r>
        <w:rPr>
          <w:sz w:val="28"/>
          <w:szCs w:val="28"/>
        </w:rPr>
        <w:t>. Уведомление о готовности результата предоставления муниципальной услуги, выдача (направление) результата предоставления муниципальной услуги.</w:t>
      </w:r>
    </w:p>
    <w:p w:rsidR="0066276B" w:rsidRDefault="00C676CE" w:rsidP="0066276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Юридическим фактом, инициирующим начало административной процедуры, является подготовленная для выдачи выписка, </w:t>
      </w:r>
      <w:r w:rsidR="0066276B">
        <w:rPr>
          <w:sz w:val="28"/>
          <w:szCs w:val="28"/>
        </w:rPr>
        <w:t xml:space="preserve">либо подготовленное для выдачи </w:t>
      </w:r>
      <w:r w:rsidR="0066276B" w:rsidRPr="00863C0D">
        <w:rPr>
          <w:sz w:val="28"/>
          <w:szCs w:val="28"/>
        </w:rPr>
        <w:t>уведомление об отсутствии запрашиваемой информации в реестре</w:t>
      </w:r>
      <w:r w:rsidR="0066276B">
        <w:rPr>
          <w:sz w:val="28"/>
          <w:szCs w:val="28"/>
        </w:rPr>
        <w:t xml:space="preserve"> либо уведомление об отказе в предоставлении сведений из реестра в случае невозможности идентификации указанного в запросе объекта учета.</w:t>
      </w:r>
    </w:p>
    <w:p w:rsidR="00C676CE" w:rsidRDefault="00C676CE" w:rsidP="00C676CE">
      <w:pPr>
        <w:pStyle w:val="a5"/>
        <w:spacing w:before="0" w:after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Специалист уведомляет заявителя о готовности результата предоставления муниципальной услуги способом, указанном в заявлении, и приглашает на выдачу результата предоставления муниципальной услуги.</w:t>
      </w:r>
      <w:proofErr w:type="gramEnd"/>
    </w:p>
    <w:p w:rsidR="00C676CE" w:rsidRDefault="00C676CE" w:rsidP="00C676CE">
      <w:pPr>
        <w:autoSpaceDE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Выписка, </w:t>
      </w:r>
      <w:r w:rsidR="0066276B" w:rsidRPr="0066276B">
        <w:rPr>
          <w:sz w:val="28"/>
          <w:szCs w:val="28"/>
        </w:rPr>
        <w:t>либо подготовленное для выдачи уведомление об отсутствии запрашиваемой информации в реестре либо уведомление об отказе в предоставлении сведений из реестра в случае невозможности идентификации указанного в запросе объекта учета</w:t>
      </w:r>
      <w:r w:rsidR="00863C0D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чем через 1 рабочий день со дня принятия соответствующего решения, направляется заявителю способом, который был выбран заявителем в заявлении.</w:t>
      </w:r>
      <w:proofErr w:type="gramEnd"/>
    </w:p>
    <w:p w:rsidR="00C676CE" w:rsidRDefault="00C676CE" w:rsidP="00C676C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выдача (направление) результата предоставления муниципальной услуги заявителю. </w:t>
      </w:r>
    </w:p>
    <w:p w:rsidR="00C676CE" w:rsidRDefault="00C676CE" w:rsidP="00C676C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– 1 рабочий день.</w:t>
      </w:r>
    </w:p>
    <w:p w:rsidR="00C676CE" w:rsidRDefault="00C676CE" w:rsidP="00C676CE">
      <w:pPr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8"/>
        </w:rPr>
        <w:t>Способом фиксации результата выполнения административной процедуры является пометка в деле о направлении (выдаче) результата услуги</w:t>
      </w:r>
      <w:proofErr w:type="gramStart"/>
      <w:r>
        <w:rPr>
          <w:rFonts w:ascii="PT Astra Serif" w:hAnsi="PT Astra Serif"/>
          <w:color w:val="000000"/>
          <w:sz w:val="28"/>
        </w:rPr>
        <w:t>.</w:t>
      </w:r>
      <w:r w:rsidR="0066276B">
        <w:rPr>
          <w:rFonts w:ascii="PT Astra Serif" w:hAnsi="PT Astra Serif"/>
          <w:color w:val="000000"/>
          <w:sz w:val="28"/>
        </w:rPr>
        <w:t>».</w:t>
      </w:r>
      <w:proofErr w:type="gramEnd"/>
    </w:p>
    <w:p w:rsidR="00863C0D" w:rsidRDefault="00863C0D" w:rsidP="00863C0D">
      <w:pPr>
        <w:ind w:right="-28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1.9. Раздел 4 административного регламента признать утратившим силу.</w:t>
      </w:r>
    </w:p>
    <w:p w:rsidR="00863C0D" w:rsidRDefault="00863C0D" w:rsidP="00863C0D">
      <w:pPr>
        <w:ind w:right="-28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1.10. Раздел 5 административного регламента признать утратившим силу.</w:t>
      </w:r>
    </w:p>
    <w:p w:rsidR="005C1490" w:rsidRDefault="00863C0D" w:rsidP="00132CB3">
      <w:pPr>
        <w:ind w:right="-28" w:firstLine="567"/>
        <w:jc w:val="both"/>
        <w:rPr>
          <w:sz w:val="28"/>
          <w:szCs w:val="28"/>
          <w:lang w:eastAsia="ru-RU"/>
        </w:rPr>
      </w:pPr>
      <w:r w:rsidRPr="00863C0D">
        <w:rPr>
          <w:sz w:val="28"/>
          <w:szCs w:val="28"/>
          <w:lang w:eastAsia="ru-RU"/>
        </w:rPr>
        <w:t>1.11.</w:t>
      </w:r>
      <w:r w:rsidR="005C1490" w:rsidRPr="00863C0D">
        <w:rPr>
          <w:sz w:val="28"/>
          <w:szCs w:val="28"/>
          <w:lang w:eastAsia="ru-RU"/>
        </w:rPr>
        <w:t xml:space="preserve">Приложение № </w:t>
      </w:r>
      <w:r w:rsidRPr="00863C0D">
        <w:rPr>
          <w:sz w:val="28"/>
          <w:szCs w:val="28"/>
          <w:lang w:eastAsia="ru-RU"/>
        </w:rPr>
        <w:t>2</w:t>
      </w:r>
      <w:r w:rsidR="005C1490" w:rsidRPr="00863C0D">
        <w:rPr>
          <w:sz w:val="28"/>
          <w:szCs w:val="28"/>
          <w:lang w:eastAsia="ru-RU"/>
        </w:rPr>
        <w:t xml:space="preserve"> к </w:t>
      </w:r>
      <w:r w:rsidR="0066276B">
        <w:rPr>
          <w:sz w:val="28"/>
          <w:szCs w:val="28"/>
          <w:lang w:eastAsia="ru-RU"/>
        </w:rPr>
        <w:t>административному регламенту</w:t>
      </w:r>
      <w:r w:rsidR="005C1490" w:rsidRPr="00863C0D">
        <w:rPr>
          <w:sz w:val="28"/>
          <w:szCs w:val="28"/>
          <w:lang w:eastAsia="ru-RU"/>
        </w:rPr>
        <w:t xml:space="preserve"> изложить в </w:t>
      </w:r>
      <w:r w:rsidR="0066276B">
        <w:rPr>
          <w:sz w:val="28"/>
          <w:szCs w:val="28"/>
          <w:lang w:eastAsia="ru-RU"/>
        </w:rPr>
        <w:t>новой редакции:</w:t>
      </w:r>
    </w:p>
    <w:p w:rsidR="0066276B" w:rsidRPr="0066276B" w:rsidRDefault="0066276B" w:rsidP="0066276B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8"/>
          <w:szCs w:val="28"/>
        </w:rPr>
      </w:pPr>
      <w:r w:rsidRPr="0066276B">
        <w:rPr>
          <w:rFonts w:ascii="PT Astra Serif" w:hAnsi="PT Astra Serif"/>
          <w:bCs/>
          <w:sz w:val="28"/>
          <w:szCs w:val="28"/>
        </w:rPr>
        <w:t>«Приложение № 2</w:t>
      </w:r>
    </w:p>
    <w:p w:rsidR="0066276B" w:rsidRPr="0066276B" w:rsidRDefault="0066276B" w:rsidP="0066276B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highlight w:val="yellow"/>
        </w:rPr>
      </w:pPr>
      <w:r w:rsidRPr="0066276B">
        <w:rPr>
          <w:rFonts w:ascii="PT Astra Serif" w:hAnsi="PT Astra Serif"/>
          <w:bCs/>
          <w:sz w:val="28"/>
          <w:szCs w:val="28"/>
        </w:rPr>
        <w:t>к административному регламенту</w:t>
      </w:r>
      <w:r w:rsidRPr="0066276B">
        <w:rPr>
          <w:rFonts w:ascii="PT Astra Serif" w:hAnsi="PT Astra Serif"/>
          <w:sz w:val="28"/>
          <w:szCs w:val="28"/>
          <w:highlight w:val="yellow"/>
        </w:rPr>
        <w:br/>
      </w:r>
    </w:p>
    <w:p w:rsidR="0066276B" w:rsidRPr="0066276B" w:rsidRDefault="0066276B" w:rsidP="0066276B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  <w:shd w:val="clear" w:color="auto" w:fill="FFFFFF"/>
        </w:rPr>
      </w:pPr>
    </w:p>
    <w:p w:rsidR="0066276B" w:rsidRPr="0066276B" w:rsidRDefault="0066276B" w:rsidP="0066276B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  <w:shd w:val="clear" w:color="auto" w:fill="FFFFFF"/>
        </w:rPr>
      </w:pPr>
    </w:p>
    <w:p w:rsidR="0066276B" w:rsidRPr="0066276B" w:rsidRDefault="0066276B" w:rsidP="0066276B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  <w:highlight w:val="yellow"/>
        </w:rPr>
      </w:pPr>
    </w:p>
    <w:p w:rsidR="0066276B" w:rsidRPr="0066276B" w:rsidRDefault="0066276B" w:rsidP="0066276B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66276B">
        <w:rPr>
          <w:rFonts w:ascii="PT Astra Serif" w:hAnsi="PT Astra Serif"/>
          <w:sz w:val="28"/>
          <w:szCs w:val="28"/>
        </w:rPr>
        <w:t>УВЕДОМЛЕНИЕ</w:t>
      </w:r>
    </w:p>
    <w:p w:rsidR="0066276B" w:rsidRPr="0066276B" w:rsidRDefault="0066276B" w:rsidP="0066276B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66276B" w:rsidRPr="0066276B" w:rsidRDefault="0066276B" w:rsidP="0066276B">
      <w:pPr>
        <w:rPr>
          <w:rFonts w:ascii="PT Astra Serif" w:hAnsi="PT Astra Serif"/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9"/>
        <w:gridCol w:w="4801"/>
      </w:tblGrid>
      <w:tr w:rsidR="0066276B" w:rsidRPr="0066276B" w:rsidTr="0066276B">
        <w:trPr>
          <w:trHeight w:val="2067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66276B" w:rsidRPr="0066276B" w:rsidRDefault="0066276B" w:rsidP="007E048F">
            <w:pPr>
              <w:tabs>
                <w:tab w:val="left" w:pos="938"/>
              </w:tabs>
              <w:spacing w:line="228" w:lineRule="auto"/>
              <w:ind w:hanging="108"/>
              <w:rPr>
                <w:rFonts w:ascii="PT Astra Serif" w:hAnsi="PT Astra Serif"/>
                <w:sz w:val="28"/>
                <w:szCs w:val="28"/>
              </w:rPr>
            </w:pPr>
          </w:p>
          <w:p w:rsidR="0066276B" w:rsidRPr="0066276B" w:rsidRDefault="0066276B" w:rsidP="007E048F">
            <w:pPr>
              <w:ind w:hanging="108"/>
              <w:rPr>
                <w:rFonts w:ascii="PT Astra Serif" w:hAnsi="PT Astra Serif"/>
                <w:sz w:val="28"/>
                <w:szCs w:val="28"/>
              </w:rPr>
            </w:pPr>
          </w:p>
          <w:p w:rsidR="0066276B" w:rsidRPr="0066276B" w:rsidRDefault="0066276B" w:rsidP="007E048F">
            <w:pPr>
              <w:ind w:hanging="108"/>
              <w:rPr>
                <w:rFonts w:ascii="PT Astra Serif" w:hAnsi="PT Astra Serif"/>
                <w:sz w:val="28"/>
                <w:szCs w:val="28"/>
              </w:rPr>
            </w:pPr>
          </w:p>
          <w:p w:rsidR="0066276B" w:rsidRPr="0066276B" w:rsidRDefault="0066276B" w:rsidP="007E048F">
            <w:pPr>
              <w:ind w:hanging="108"/>
              <w:rPr>
                <w:rFonts w:ascii="PT Astra Serif" w:hAnsi="PT Astra Serif"/>
                <w:sz w:val="28"/>
                <w:szCs w:val="28"/>
              </w:rPr>
            </w:pPr>
          </w:p>
          <w:p w:rsidR="0066276B" w:rsidRPr="0066276B" w:rsidRDefault="0066276B" w:rsidP="007E048F">
            <w:pPr>
              <w:ind w:hanging="108"/>
              <w:rPr>
                <w:rFonts w:ascii="PT Astra Serif" w:hAnsi="PT Astra Serif"/>
                <w:sz w:val="28"/>
                <w:szCs w:val="28"/>
              </w:rPr>
            </w:pPr>
          </w:p>
          <w:p w:rsidR="0066276B" w:rsidRPr="0066276B" w:rsidRDefault="0066276B" w:rsidP="007E048F">
            <w:pPr>
              <w:tabs>
                <w:tab w:val="left" w:pos="3930"/>
              </w:tabs>
              <w:ind w:hanging="108"/>
              <w:rPr>
                <w:rFonts w:ascii="PT Astra Serif" w:hAnsi="PT Astra Serif"/>
                <w:sz w:val="28"/>
                <w:szCs w:val="28"/>
              </w:rPr>
            </w:pPr>
            <w:r w:rsidRPr="0066276B">
              <w:rPr>
                <w:color w:val="000000"/>
                <w:sz w:val="28"/>
                <w:szCs w:val="28"/>
                <w:shd w:val="clear" w:color="auto" w:fill="FFFFFF"/>
              </w:rPr>
              <w:t>Об отсутствии запрашиваемой информации в реестре</w:t>
            </w:r>
            <w:r w:rsidRPr="0066276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66276B" w:rsidRPr="0066276B" w:rsidRDefault="0066276B" w:rsidP="007E048F">
            <w:pPr>
              <w:tabs>
                <w:tab w:val="left" w:pos="3930"/>
              </w:tabs>
              <w:ind w:hanging="108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66276B" w:rsidRPr="0066276B" w:rsidRDefault="0066276B" w:rsidP="007E048F">
            <w:pPr>
              <w:ind w:right="33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66276B">
              <w:rPr>
                <w:rFonts w:ascii="PT Astra Serif" w:hAnsi="PT Astra Serif"/>
                <w:bCs/>
                <w:sz w:val="28"/>
                <w:szCs w:val="28"/>
              </w:rPr>
              <w:t>_____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___________________________</w:t>
            </w:r>
          </w:p>
          <w:p w:rsidR="0066276B" w:rsidRPr="0066276B" w:rsidRDefault="0066276B" w:rsidP="007E048F">
            <w:pPr>
              <w:jc w:val="center"/>
              <w:rPr>
                <w:rFonts w:ascii="PT Astra Serif" w:hAnsi="PT Astra Serif"/>
                <w:bCs/>
                <w:i/>
                <w:lang w:eastAsia="ru-RU"/>
              </w:rPr>
            </w:pPr>
            <w:r w:rsidRPr="0066276B">
              <w:rPr>
                <w:rFonts w:ascii="PT Astra Serif" w:hAnsi="PT Astra Serif"/>
                <w:bCs/>
                <w:i/>
              </w:rPr>
              <w:t>(указывается заявитель)</w:t>
            </w:r>
          </w:p>
          <w:p w:rsidR="0066276B" w:rsidRPr="0066276B" w:rsidRDefault="0066276B" w:rsidP="007E048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6276B" w:rsidRPr="0066276B" w:rsidRDefault="0066276B" w:rsidP="007E048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66276B">
              <w:rPr>
                <w:rFonts w:ascii="PT Astra Serif" w:hAnsi="PT Astra Serif"/>
                <w:bCs/>
                <w:sz w:val="28"/>
                <w:szCs w:val="28"/>
              </w:rPr>
              <w:t>____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____________________________</w:t>
            </w:r>
          </w:p>
          <w:p w:rsidR="0066276B" w:rsidRPr="0066276B" w:rsidRDefault="0066276B" w:rsidP="007E048F">
            <w:pPr>
              <w:jc w:val="center"/>
              <w:rPr>
                <w:rFonts w:ascii="PT Astra Serif" w:hAnsi="PT Astra Serif"/>
                <w:bCs/>
              </w:rPr>
            </w:pPr>
            <w:r w:rsidRPr="0066276B">
              <w:rPr>
                <w:rFonts w:ascii="PT Astra Serif" w:hAnsi="PT Astra Serif"/>
                <w:bCs/>
                <w:i/>
              </w:rPr>
              <w:t>(адрес заявителя)</w:t>
            </w:r>
          </w:p>
        </w:tc>
      </w:tr>
    </w:tbl>
    <w:p w:rsidR="0066276B" w:rsidRPr="0066276B" w:rsidRDefault="0066276B" w:rsidP="0066276B">
      <w:pPr>
        <w:tabs>
          <w:tab w:val="left" w:pos="3684"/>
        </w:tabs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:rsidR="0066276B" w:rsidRPr="0066276B" w:rsidRDefault="0066276B" w:rsidP="0066276B">
      <w:pPr>
        <w:pStyle w:val="ConsPlusNonformat"/>
        <w:ind w:right="-143" w:firstLine="709"/>
        <w:jc w:val="both"/>
        <w:rPr>
          <w:rFonts w:ascii="PT Astra Serif" w:hAnsi="PT Astra Serif" w:cs="Times New Roman"/>
          <w:sz w:val="28"/>
          <w:szCs w:val="28"/>
        </w:rPr>
      </w:pPr>
      <w:r w:rsidRPr="0066276B">
        <w:rPr>
          <w:rFonts w:ascii="PT Astra Serif" w:hAnsi="PT Astra Serif" w:cs="Times New Roman"/>
          <w:sz w:val="28"/>
          <w:szCs w:val="28"/>
        </w:rPr>
        <w:t xml:space="preserve"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 на Ваше заявление </w:t>
      </w:r>
      <w:proofErr w:type="gramStart"/>
      <w:r w:rsidRPr="0066276B">
        <w:rPr>
          <w:rFonts w:ascii="PT Astra Serif" w:hAnsi="PT Astra Serif" w:cs="Times New Roman"/>
          <w:sz w:val="28"/>
          <w:szCs w:val="28"/>
        </w:rPr>
        <w:t>от</w:t>
      </w:r>
      <w:proofErr w:type="gramEnd"/>
      <w:r w:rsidRPr="0066276B">
        <w:rPr>
          <w:rFonts w:ascii="PT Astra Serif" w:hAnsi="PT Astra Serif" w:cs="Times New Roman"/>
          <w:sz w:val="28"/>
          <w:szCs w:val="28"/>
        </w:rPr>
        <w:t xml:space="preserve"> ________ № ________ </w:t>
      </w:r>
      <w:proofErr w:type="gramStart"/>
      <w:r w:rsidRPr="0066276B">
        <w:rPr>
          <w:rFonts w:ascii="PT Astra Serif" w:hAnsi="PT Astra Serif" w:cs="Times New Roman"/>
          <w:sz w:val="28"/>
          <w:szCs w:val="28"/>
        </w:rPr>
        <w:t>о</w:t>
      </w:r>
      <w:proofErr w:type="gramEnd"/>
      <w:r w:rsidRPr="0066276B">
        <w:rPr>
          <w:rFonts w:ascii="PT Astra Serif" w:hAnsi="PT Astra Serif" w:cs="Times New Roman"/>
          <w:sz w:val="28"/>
          <w:szCs w:val="28"/>
        </w:rPr>
        <w:t xml:space="preserve"> </w:t>
      </w:r>
      <w:r w:rsidRPr="0066276B">
        <w:rPr>
          <w:rFonts w:ascii="PT Astra Serif" w:hAnsi="PT Astra Serif"/>
          <w:sz w:val="28"/>
          <w:szCs w:val="28"/>
        </w:rPr>
        <w:t>предоставлении выписки об объектах учёта из реестра муниципального имущества уведомляет Вас</w:t>
      </w:r>
      <w:r w:rsidRPr="0066276B">
        <w:rPr>
          <w:rFonts w:ascii="PT Astra Serif" w:hAnsi="PT Astra Serif" w:cs="Times New Roman"/>
          <w:sz w:val="28"/>
          <w:szCs w:val="28"/>
        </w:rPr>
        <w:t xml:space="preserve"> об отсутствии запрашиваемой информации в реестре.</w:t>
      </w:r>
    </w:p>
    <w:p w:rsidR="0066276B" w:rsidRPr="0066276B" w:rsidRDefault="0066276B" w:rsidP="0066276B">
      <w:pPr>
        <w:rPr>
          <w:rFonts w:ascii="PT Astra Serif" w:hAnsi="PT Astra Serif"/>
          <w:sz w:val="28"/>
          <w:szCs w:val="28"/>
        </w:rPr>
      </w:pPr>
    </w:p>
    <w:p w:rsidR="0066276B" w:rsidRPr="0066276B" w:rsidRDefault="0066276B" w:rsidP="0066276B">
      <w:pPr>
        <w:rPr>
          <w:rFonts w:ascii="PT Astra Serif" w:hAnsi="PT Astra Serif"/>
          <w:sz w:val="28"/>
          <w:szCs w:val="28"/>
        </w:rPr>
      </w:pPr>
    </w:p>
    <w:p w:rsidR="0066276B" w:rsidRDefault="0066276B" w:rsidP="0066276B">
      <w:pPr>
        <w:widowControl w:val="0"/>
        <w:ind w:right="-143"/>
        <w:jc w:val="both"/>
        <w:rPr>
          <w:rFonts w:ascii="PT Astra Serif" w:hAnsi="PT Astra Serif"/>
          <w:i/>
        </w:rPr>
      </w:pPr>
      <w:r w:rsidRPr="0066276B">
        <w:rPr>
          <w:rFonts w:ascii="PT Astra Serif" w:hAnsi="PT Astra Serif"/>
          <w:bCs/>
          <w:sz w:val="28"/>
          <w:szCs w:val="28"/>
        </w:rPr>
        <w:t>___________________ ____________ ____________________</w:t>
      </w:r>
      <w:r w:rsidRPr="0066276B">
        <w:rPr>
          <w:rFonts w:ascii="PT Astra Serif" w:hAnsi="PT Astra Serif"/>
          <w:bCs/>
          <w:sz w:val="28"/>
          <w:szCs w:val="28"/>
        </w:rPr>
        <w:br/>
      </w:r>
      <w:r>
        <w:rPr>
          <w:rFonts w:ascii="PT Astra Serif" w:hAnsi="PT Astra Serif"/>
          <w:bCs/>
          <w:i/>
        </w:rPr>
        <w:t xml:space="preserve">             </w:t>
      </w:r>
      <w:r w:rsidRPr="0066276B">
        <w:rPr>
          <w:rFonts w:ascii="PT Astra Serif" w:hAnsi="PT Astra Serif"/>
          <w:bCs/>
          <w:i/>
        </w:rPr>
        <w:t xml:space="preserve">(должность)                                      </w:t>
      </w:r>
      <w:r>
        <w:rPr>
          <w:rFonts w:ascii="PT Astra Serif" w:hAnsi="PT Astra Serif"/>
          <w:bCs/>
          <w:i/>
        </w:rPr>
        <w:t xml:space="preserve">      </w:t>
      </w:r>
      <w:r w:rsidRPr="0066276B">
        <w:rPr>
          <w:rFonts w:ascii="PT Astra Serif" w:hAnsi="PT Astra Serif"/>
          <w:bCs/>
          <w:i/>
        </w:rPr>
        <w:t xml:space="preserve"> </w:t>
      </w:r>
      <w:r w:rsidRPr="0066276B">
        <w:rPr>
          <w:rFonts w:ascii="PT Astra Serif" w:hAnsi="PT Astra Serif"/>
          <w:i/>
          <w:shd w:val="clear" w:color="auto" w:fill="FFFFFF"/>
          <w:lang w:val="x-none" w:bidi="x-none"/>
        </w:rPr>
        <w:t xml:space="preserve">(подпись)       </w:t>
      </w:r>
      <w:r w:rsidRPr="0066276B">
        <w:rPr>
          <w:rFonts w:ascii="PT Astra Serif" w:hAnsi="PT Astra Serif"/>
          <w:i/>
          <w:shd w:val="clear" w:color="auto" w:fill="FFFFFF"/>
          <w:lang w:bidi="x-none"/>
        </w:rPr>
        <w:t xml:space="preserve">        </w:t>
      </w:r>
      <w:r>
        <w:rPr>
          <w:rFonts w:ascii="PT Astra Serif" w:hAnsi="PT Astra Serif"/>
          <w:i/>
          <w:shd w:val="clear" w:color="auto" w:fill="FFFFFF"/>
          <w:lang w:bidi="x-none"/>
        </w:rPr>
        <w:t xml:space="preserve">                     </w:t>
      </w:r>
      <w:r w:rsidRPr="0066276B">
        <w:rPr>
          <w:rFonts w:ascii="PT Astra Serif" w:hAnsi="PT Astra Serif"/>
          <w:i/>
          <w:shd w:val="clear" w:color="auto" w:fill="FFFFFF"/>
          <w:lang w:val="x-none" w:bidi="x-none"/>
        </w:rPr>
        <w:t>(Ф.И.О.</w:t>
      </w:r>
      <w:r w:rsidRPr="0066276B">
        <w:rPr>
          <w:rFonts w:ascii="PT Astra Serif" w:hAnsi="PT Astra Serif"/>
          <w:i/>
        </w:rPr>
        <w:t xml:space="preserve"> – последнее при наличии)</w:t>
      </w:r>
    </w:p>
    <w:p w:rsidR="0066276B" w:rsidRDefault="0066276B" w:rsidP="0066276B">
      <w:pPr>
        <w:widowControl w:val="0"/>
        <w:ind w:right="-143"/>
        <w:jc w:val="both"/>
        <w:rPr>
          <w:rFonts w:ascii="PT Astra Serif" w:hAnsi="PT Astra Serif"/>
          <w:i/>
        </w:rPr>
      </w:pPr>
    </w:p>
    <w:p w:rsidR="0066276B" w:rsidRDefault="0066276B" w:rsidP="0066276B">
      <w:pPr>
        <w:widowControl w:val="0"/>
        <w:ind w:right="-143"/>
        <w:jc w:val="both"/>
        <w:rPr>
          <w:rFonts w:ascii="PT Astra Serif" w:hAnsi="PT Astra Serif"/>
          <w:i/>
        </w:rPr>
      </w:pPr>
    </w:p>
    <w:p w:rsidR="0066276B" w:rsidRPr="0066276B" w:rsidRDefault="0066276B" w:rsidP="0066276B">
      <w:pPr>
        <w:widowControl w:val="0"/>
        <w:ind w:right="-143"/>
        <w:jc w:val="both"/>
        <w:rPr>
          <w:rFonts w:ascii="PT Astra Serif" w:hAnsi="PT Astra Serif"/>
          <w:i/>
        </w:rPr>
      </w:pPr>
      <w:r w:rsidRPr="0066276B">
        <w:rPr>
          <w:rFonts w:ascii="PT Astra Serif" w:hAnsi="PT Astra Serif"/>
          <w:i/>
        </w:rPr>
        <w:t>Исп.:</w:t>
      </w:r>
    </w:p>
    <w:p w:rsidR="0066276B" w:rsidRPr="0066276B" w:rsidRDefault="0066276B" w:rsidP="0066276B">
      <w:pPr>
        <w:widowControl w:val="0"/>
        <w:ind w:right="-143"/>
        <w:jc w:val="both"/>
        <w:rPr>
          <w:rFonts w:ascii="PT Astra Serif" w:hAnsi="PT Astra Serif"/>
          <w:i/>
        </w:rPr>
      </w:pPr>
      <w:r w:rsidRPr="0066276B">
        <w:rPr>
          <w:rFonts w:ascii="PT Astra Serif" w:hAnsi="PT Astra Serif"/>
          <w:i/>
        </w:rPr>
        <w:t>Тел.</w:t>
      </w:r>
      <w:proofErr w:type="gramStart"/>
      <w:r w:rsidRPr="0066276B">
        <w:rPr>
          <w:rFonts w:ascii="PT Astra Serif" w:hAnsi="PT Astra Serif"/>
          <w:i/>
        </w:rPr>
        <w:t>:</w:t>
      </w:r>
      <w:r w:rsidRPr="0066276B">
        <w:rPr>
          <w:rFonts w:ascii="PT Astra Serif" w:hAnsi="PT Astra Serif"/>
          <w:i/>
          <w:sz w:val="28"/>
          <w:szCs w:val="28"/>
        </w:rPr>
        <w:t>»</w:t>
      </w:r>
      <w:proofErr w:type="gramEnd"/>
      <w:r w:rsidRPr="0066276B">
        <w:rPr>
          <w:rFonts w:ascii="PT Astra Serif" w:hAnsi="PT Astra Serif"/>
          <w:i/>
          <w:sz w:val="28"/>
          <w:szCs w:val="28"/>
        </w:rPr>
        <w:t>.</w:t>
      </w:r>
    </w:p>
    <w:p w:rsidR="00863C0D" w:rsidRDefault="00863C0D" w:rsidP="00863C0D">
      <w:pPr>
        <w:ind w:right="-28" w:firstLine="567"/>
        <w:jc w:val="both"/>
        <w:rPr>
          <w:sz w:val="28"/>
          <w:szCs w:val="28"/>
          <w:lang w:eastAsia="ru-RU"/>
        </w:rPr>
      </w:pPr>
      <w:r w:rsidRPr="00863C0D">
        <w:rPr>
          <w:sz w:val="28"/>
          <w:szCs w:val="28"/>
          <w:lang w:eastAsia="ru-RU"/>
        </w:rPr>
        <w:t>1.12.</w:t>
      </w:r>
      <w:r w:rsidR="000E32FA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0E32FA">
        <w:rPr>
          <w:sz w:val="28"/>
          <w:szCs w:val="28"/>
          <w:lang w:eastAsia="ru-RU"/>
        </w:rPr>
        <w:t>Дополнить административный регламент приложением № 3 в следующей редакции</w:t>
      </w:r>
      <w:r w:rsidR="0066276B" w:rsidRPr="0066276B">
        <w:rPr>
          <w:sz w:val="28"/>
          <w:szCs w:val="28"/>
          <w:lang w:eastAsia="ru-RU"/>
        </w:rPr>
        <w:t>:</w:t>
      </w:r>
    </w:p>
    <w:p w:rsidR="0066276B" w:rsidRPr="0066276B" w:rsidRDefault="0066276B" w:rsidP="0066276B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8"/>
          <w:szCs w:val="28"/>
        </w:rPr>
      </w:pPr>
      <w:r w:rsidRPr="0066276B">
        <w:rPr>
          <w:rFonts w:ascii="PT Astra Serif" w:hAnsi="PT Astra Serif"/>
          <w:bCs/>
          <w:sz w:val="28"/>
          <w:szCs w:val="28"/>
        </w:rPr>
        <w:t>«Приложение № 3</w:t>
      </w:r>
    </w:p>
    <w:p w:rsidR="0066276B" w:rsidRPr="0066276B" w:rsidRDefault="0066276B" w:rsidP="0066276B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highlight w:val="yellow"/>
        </w:rPr>
      </w:pPr>
      <w:r w:rsidRPr="0066276B">
        <w:rPr>
          <w:rFonts w:ascii="PT Astra Serif" w:hAnsi="PT Astra Serif"/>
          <w:bCs/>
          <w:sz w:val="28"/>
          <w:szCs w:val="28"/>
        </w:rPr>
        <w:t>к административному регламенту</w:t>
      </w:r>
      <w:r w:rsidRPr="0066276B">
        <w:rPr>
          <w:rFonts w:ascii="PT Astra Serif" w:hAnsi="PT Astra Serif"/>
          <w:sz w:val="28"/>
          <w:szCs w:val="28"/>
          <w:highlight w:val="yellow"/>
        </w:rPr>
        <w:br/>
      </w:r>
    </w:p>
    <w:p w:rsidR="0066276B" w:rsidRPr="0066276B" w:rsidRDefault="0066276B" w:rsidP="0066276B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  <w:highlight w:val="yellow"/>
        </w:rPr>
      </w:pPr>
    </w:p>
    <w:p w:rsidR="0066276B" w:rsidRPr="0066276B" w:rsidRDefault="0066276B" w:rsidP="0066276B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66276B">
        <w:rPr>
          <w:rFonts w:ascii="PT Astra Serif" w:hAnsi="PT Astra Serif"/>
          <w:sz w:val="28"/>
          <w:szCs w:val="28"/>
        </w:rPr>
        <w:t>УВЕДОМЛЕНИЕ</w:t>
      </w:r>
    </w:p>
    <w:p w:rsidR="0066276B" w:rsidRPr="0066276B" w:rsidRDefault="0066276B" w:rsidP="0066276B">
      <w:pPr>
        <w:rPr>
          <w:rFonts w:ascii="PT Astra Serif" w:hAnsi="PT Astra Serif"/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9"/>
        <w:gridCol w:w="4801"/>
      </w:tblGrid>
      <w:tr w:rsidR="0066276B" w:rsidRPr="0066276B" w:rsidTr="007E048F">
        <w:trPr>
          <w:trHeight w:val="1931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66276B" w:rsidRPr="0066276B" w:rsidRDefault="0066276B" w:rsidP="007E048F">
            <w:pPr>
              <w:tabs>
                <w:tab w:val="left" w:pos="938"/>
              </w:tabs>
              <w:spacing w:line="228" w:lineRule="auto"/>
              <w:ind w:hanging="108"/>
              <w:rPr>
                <w:rFonts w:ascii="PT Astra Serif" w:hAnsi="PT Astra Serif"/>
                <w:sz w:val="28"/>
                <w:szCs w:val="28"/>
              </w:rPr>
            </w:pPr>
          </w:p>
          <w:p w:rsidR="0066276B" w:rsidRPr="0066276B" w:rsidRDefault="0066276B" w:rsidP="007E048F">
            <w:pPr>
              <w:ind w:hanging="108"/>
              <w:rPr>
                <w:rFonts w:ascii="PT Astra Serif" w:hAnsi="PT Astra Serif"/>
                <w:sz w:val="28"/>
                <w:szCs w:val="28"/>
              </w:rPr>
            </w:pPr>
          </w:p>
          <w:p w:rsidR="0066276B" w:rsidRPr="0066276B" w:rsidRDefault="0066276B" w:rsidP="007E048F">
            <w:pPr>
              <w:ind w:hanging="108"/>
              <w:rPr>
                <w:rFonts w:ascii="PT Astra Serif" w:hAnsi="PT Astra Serif"/>
                <w:sz w:val="28"/>
                <w:szCs w:val="28"/>
              </w:rPr>
            </w:pPr>
          </w:p>
          <w:p w:rsidR="0066276B" w:rsidRPr="0066276B" w:rsidRDefault="0066276B" w:rsidP="007E048F">
            <w:pPr>
              <w:ind w:hanging="108"/>
              <w:rPr>
                <w:rFonts w:ascii="PT Astra Serif" w:hAnsi="PT Astra Serif"/>
                <w:sz w:val="28"/>
                <w:szCs w:val="28"/>
              </w:rPr>
            </w:pPr>
          </w:p>
          <w:p w:rsidR="0066276B" w:rsidRPr="0066276B" w:rsidRDefault="0066276B" w:rsidP="007E048F">
            <w:pPr>
              <w:ind w:hanging="108"/>
              <w:rPr>
                <w:rFonts w:ascii="PT Astra Serif" w:hAnsi="PT Astra Serif"/>
                <w:sz w:val="28"/>
                <w:szCs w:val="28"/>
              </w:rPr>
            </w:pPr>
          </w:p>
          <w:p w:rsidR="0066276B" w:rsidRPr="0066276B" w:rsidRDefault="0066276B" w:rsidP="007E048F">
            <w:pPr>
              <w:tabs>
                <w:tab w:val="left" w:pos="3930"/>
              </w:tabs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6276B">
              <w:rPr>
                <w:color w:val="000000"/>
                <w:sz w:val="28"/>
                <w:szCs w:val="28"/>
                <w:shd w:val="clear" w:color="auto" w:fill="FFFFFF"/>
              </w:rPr>
              <w:t>Об отказе в предоставлении сведений из реестра в случае невозможности идентификации указанного в запросе</w:t>
            </w:r>
            <w:proofErr w:type="gramEnd"/>
            <w:r w:rsidRPr="0066276B">
              <w:rPr>
                <w:color w:val="000000"/>
                <w:sz w:val="28"/>
                <w:szCs w:val="28"/>
                <w:shd w:val="clear" w:color="auto" w:fill="FFFFFF"/>
              </w:rPr>
              <w:t xml:space="preserve"> объекта учета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66276B" w:rsidRPr="0066276B" w:rsidRDefault="0066276B" w:rsidP="007E048F">
            <w:pPr>
              <w:ind w:right="33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66276B">
              <w:rPr>
                <w:rFonts w:ascii="PT Astra Serif" w:hAnsi="PT Astra Serif"/>
                <w:bCs/>
                <w:sz w:val="28"/>
                <w:szCs w:val="28"/>
              </w:rPr>
              <w:t>_____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__________________________</w:t>
            </w:r>
          </w:p>
          <w:p w:rsidR="0066276B" w:rsidRPr="0066276B" w:rsidRDefault="0066276B" w:rsidP="007E048F">
            <w:pPr>
              <w:jc w:val="center"/>
              <w:rPr>
                <w:rFonts w:ascii="PT Astra Serif" w:hAnsi="PT Astra Serif"/>
                <w:bCs/>
                <w:i/>
                <w:lang w:eastAsia="ru-RU"/>
              </w:rPr>
            </w:pPr>
            <w:r w:rsidRPr="0066276B">
              <w:rPr>
                <w:rFonts w:ascii="PT Astra Serif" w:hAnsi="PT Astra Serif"/>
                <w:bCs/>
                <w:i/>
              </w:rPr>
              <w:t>(указывается заявитель)</w:t>
            </w:r>
          </w:p>
          <w:p w:rsidR="0066276B" w:rsidRPr="0066276B" w:rsidRDefault="0066276B" w:rsidP="007E048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6276B" w:rsidRPr="0066276B" w:rsidRDefault="0066276B" w:rsidP="007E048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66276B">
              <w:rPr>
                <w:rFonts w:ascii="PT Astra Serif" w:hAnsi="PT Astra Serif"/>
                <w:bCs/>
                <w:sz w:val="28"/>
                <w:szCs w:val="28"/>
              </w:rPr>
              <w:t>____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____________________________</w:t>
            </w:r>
          </w:p>
          <w:p w:rsidR="0066276B" w:rsidRPr="0066276B" w:rsidRDefault="0066276B" w:rsidP="007E048F">
            <w:pPr>
              <w:jc w:val="center"/>
              <w:rPr>
                <w:rFonts w:ascii="PT Astra Serif" w:hAnsi="PT Astra Serif"/>
                <w:bCs/>
              </w:rPr>
            </w:pPr>
            <w:r w:rsidRPr="0066276B">
              <w:rPr>
                <w:rFonts w:ascii="PT Astra Serif" w:hAnsi="PT Astra Serif"/>
                <w:bCs/>
                <w:i/>
              </w:rPr>
              <w:t>(адрес заявителя)</w:t>
            </w:r>
          </w:p>
        </w:tc>
      </w:tr>
    </w:tbl>
    <w:p w:rsidR="0066276B" w:rsidRPr="0066276B" w:rsidRDefault="0066276B" w:rsidP="0066276B">
      <w:pPr>
        <w:tabs>
          <w:tab w:val="left" w:pos="3684"/>
        </w:tabs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66276B" w:rsidRPr="0066276B" w:rsidRDefault="0066276B" w:rsidP="0066276B">
      <w:pPr>
        <w:pStyle w:val="ConsPlusNonformat"/>
        <w:ind w:right="-143" w:firstLine="709"/>
        <w:jc w:val="both"/>
        <w:rPr>
          <w:rFonts w:ascii="PT Astra Serif" w:hAnsi="PT Astra Serif" w:cs="Times New Roman"/>
          <w:sz w:val="28"/>
          <w:szCs w:val="28"/>
        </w:rPr>
      </w:pPr>
      <w:r w:rsidRPr="0066276B">
        <w:rPr>
          <w:rFonts w:ascii="PT Astra Serif" w:hAnsi="PT Astra Serif" w:cs="Times New Roman"/>
          <w:sz w:val="28"/>
          <w:szCs w:val="28"/>
        </w:rPr>
        <w:t xml:space="preserve">Комитет по управлению муниципальным имуществом и земельным </w:t>
      </w:r>
      <w:r w:rsidRPr="0066276B">
        <w:rPr>
          <w:rFonts w:ascii="PT Astra Serif" w:hAnsi="PT Astra Serif" w:cs="Times New Roman"/>
          <w:sz w:val="28"/>
          <w:szCs w:val="28"/>
        </w:rPr>
        <w:lastRenderedPageBreak/>
        <w:t xml:space="preserve">отношениям администрации муниципального образования «Мелекесский район» Ульяновской области на Ваше заявление </w:t>
      </w:r>
      <w:proofErr w:type="gramStart"/>
      <w:r w:rsidRPr="0066276B">
        <w:rPr>
          <w:rFonts w:ascii="PT Astra Serif" w:hAnsi="PT Astra Serif" w:cs="Times New Roman"/>
          <w:sz w:val="28"/>
          <w:szCs w:val="28"/>
        </w:rPr>
        <w:t>от</w:t>
      </w:r>
      <w:proofErr w:type="gramEnd"/>
      <w:r w:rsidRPr="0066276B">
        <w:rPr>
          <w:rFonts w:ascii="PT Astra Serif" w:hAnsi="PT Astra Serif" w:cs="Times New Roman"/>
          <w:sz w:val="28"/>
          <w:szCs w:val="28"/>
        </w:rPr>
        <w:t xml:space="preserve"> ________ № ________ </w:t>
      </w:r>
      <w:proofErr w:type="gramStart"/>
      <w:r w:rsidRPr="0066276B">
        <w:rPr>
          <w:rFonts w:ascii="PT Astra Serif" w:hAnsi="PT Astra Serif" w:cs="Times New Roman"/>
          <w:sz w:val="28"/>
          <w:szCs w:val="28"/>
        </w:rPr>
        <w:t>о</w:t>
      </w:r>
      <w:proofErr w:type="gramEnd"/>
      <w:r w:rsidRPr="0066276B">
        <w:rPr>
          <w:rFonts w:ascii="PT Astra Serif" w:hAnsi="PT Astra Serif" w:cs="Times New Roman"/>
          <w:sz w:val="28"/>
          <w:szCs w:val="28"/>
        </w:rPr>
        <w:t xml:space="preserve"> </w:t>
      </w:r>
      <w:r w:rsidRPr="0066276B">
        <w:rPr>
          <w:rFonts w:ascii="PT Astra Serif" w:hAnsi="PT Astra Serif"/>
          <w:sz w:val="28"/>
          <w:szCs w:val="28"/>
        </w:rPr>
        <w:t xml:space="preserve">предоставлении выписки об объектах учёта из реестра муниципального имущества отказывает Вам в предоставлении сведений из реестра в </w:t>
      </w:r>
      <w:r>
        <w:rPr>
          <w:rFonts w:ascii="PT Astra Serif" w:hAnsi="PT Astra Serif"/>
          <w:sz w:val="28"/>
          <w:szCs w:val="28"/>
        </w:rPr>
        <w:t>связи</w:t>
      </w:r>
      <w:r w:rsidRPr="0066276B">
        <w:rPr>
          <w:rFonts w:ascii="PT Astra Serif" w:hAnsi="PT Astra Serif"/>
          <w:sz w:val="28"/>
          <w:szCs w:val="28"/>
        </w:rPr>
        <w:t xml:space="preserve"> невозможност</w:t>
      </w:r>
      <w:r>
        <w:rPr>
          <w:rFonts w:ascii="PT Astra Serif" w:hAnsi="PT Astra Serif"/>
          <w:sz w:val="28"/>
          <w:szCs w:val="28"/>
        </w:rPr>
        <w:t>ью</w:t>
      </w:r>
      <w:r w:rsidRPr="0066276B">
        <w:rPr>
          <w:rFonts w:ascii="PT Astra Serif" w:hAnsi="PT Astra Serif"/>
          <w:sz w:val="28"/>
          <w:szCs w:val="28"/>
        </w:rPr>
        <w:t xml:space="preserve"> идентификации указанного в запросе объекта учета. </w:t>
      </w:r>
    </w:p>
    <w:p w:rsidR="0066276B" w:rsidRPr="0066276B" w:rsidRDefault="0066276B" w:rsidP="0066276B">
      <w:pPr>
        <w:rPr>
          <w:rFonts w:ascii="PT Astra Serif" w:hAnsi="PT Astra Serif"/>
          <w:sz w:val="28"/>
          <w:szCs w:val="28"/>
        </w:rPr>
      </w:pPr>
    </w:p>
    <w:p w:rsidR="0066276B" w:rsidRPr="00297781" w:rsidRDefault="0066276B" w:rsidP="0066276B">
      <w:pPr>
        <w:rPr>
          <w:rFonts w:ascii="PT Astra Serif" w:hAnsi="PT Astra Serif"/>
          <w:sz w:val="26"/>
          <w:szCs w:val="26"/>
        </w:rPr>
      </w:pPr>
    </w:p>
    <w:p w:rsidR="0066276B" w:rsidRPr="00297781" w:rsidRDefault="0066276B" w:rsidP="0066276B">
      <w:pPr>
        <w:widowControl w:val="0"/>
        <w:ind w:right="-143"/>
        <w:jc w:val="both"/>
        <w:rPr>
          <w:rFonts w:ascii="PT Astra Serif" w:hAnsi="PT Astra Serif"/>
          <w:i/>
          <w:sz w:val="24"/>
          <w:szCs w:val="24"/>
          <w:shd w:val="clear" w:color="auto" w:fill="FFFFFF"/>
          <w:lang w:val="x-none" w:bidi="x-none"/>
        </w:rPr>
      </w:pPr>
      <w:r w:rsidRPr="00297781">
        <w:rPr>
          <w:rFonts w:ascii="PT Astra Serif" w:hAnsi="PT Astra Serif"/>
          <w:bCs/>
        </w:rPr>
        <w:t>___________________ ____________ ____________________</w:t>
      </w:r>
      <w:r w:rsidRPr="00297781">
        <w:rPr>
          <w:rFonts w:ascii="PT Astra Serif" w:hAnsi="PT Astra Serif"/>
          <w:bCs/>
        </w:rPr>
        <w:br/>
      </w:r>
      <w:r w:rsidRPr="0066276B">
        <w:rPr>
          <w:rFonts w:ascii="PT Astra Serif" w:hAnsi="PT Astra Serif"/>
          <w:bCs/>
          <w:i/>
        </w:rPr>
        <w:t xml:space="preserve"> (должность)                                      </w:t>
      </w:r>
      <w:r>
        <w:rPr>
          <w:rFonts w:ascii="PT Astra Serif" w:hAnsi="PT Astra Serif"/>
          <w:bCs/>
          <w:i/>
        </w:rPr>
        <w:t xml:space="preserve">                    </w:t>
      </w:r>
      <w:r w:rsidRPr="0066276B">
        <w:rPr>
          <w:rFonts w:ascii="PT Astra Serif" w:hAnsi="PT Astra Serif"/>
          <w:bCs/>
          <w:i/>
        </w:rPr>
        <w:t xml:space="preserve"> </w:t>
      </w:r>
      <w:r w:rsidRPr="0066276B">
        <w:rPr>
          <w:rFonts w:ascii="PT Astra Serif" w:hAnsi="PT Astra Serif"/>
          <w:i/>
          <w:shd w:val="clear" w:color="auto" w:fill="FFFFFF"/>
          <w:lang w:val="x-none" w:bidi="x-none"/>
        </w:rPr>
        <w:t xml:space="preserve">(подпись)       </w:t>
      </w:r>
      <w:r w:rsidRPr="0066276B">
        <w:rPr>
          <w:rFonts w:ascii="PT Astra Serif" w:hAnsi="PT Astra Serif"/>
          <w:i/>
          <w:shd w:val="clear" w:color="auto" w:fill="FFFFFF"/>
          <w:lang w:bidi="x-none"/>
        </w:rPr>
        <w:t xml:space="preserve">        </w:t>
      </w:r>
      <w:r>
        <w:rPr>
          <w:rFonts w:ascii="PT Astra Serif" w:hAnsi="PT Astra Serif"/>
          <w:i/>
          <w:shd w:val="clear" w:color="auto" w:fill="FFFFFF"/>
          <w:lang w:bidi="x-none"/>
        </w:rPr>
        <w:t xml:space="preserve">                     </w:t>
      </w:r>
      <w:r w:rsidRPr="0066276B">
        <w:rPr>
          <w:rFonts w:ascii="PT Astra Serif" w:hAnsi="PT Astra Serif"/>
          <w:i/>
          <w:shd w:val="clear" w:color="auto" w:fill="FFFFFF"/>
          <w:lang w:val="x-none" w:bidi="x-none"/>
        </w:rPr>
        <w:t xml:space="preserve"> (Ф.И.О.</w:t>
      </w:r>
      <w:r w:rsidRPr="0066276B">
        <w:rPr>
          <w:rFonts w:ascii="PT Astra Serif" w:hAnsi="PT Astra Serif"/>
          <w:i/>
        </w:rPr>
        <w:t xml:space="preserve"> – последнее при наличии)</w:t>
      </w:r>
    </w:p>
    <w:p w:rsidR="0066276B" w:rsidRPr="00297781" w:rsidRDefault="0066276B" w:rsidP="0066276B">
      <w:pPr>
        <w:widowControl w:val="0"/>
        <w:spacing w:line="341" w:lineRule="exact"/>
        <w:ind w:right="40"/>
        <w:jc w:val="both"/>
        <w:rPr>
          <w:rFonts w:ascii="PT Astra Serif" w:hAnsi="PT Astra Serif"/>
          <w:i/>
          <w:shd w:val="clear" w:color="auto" w:fill="FFFFFF"/>
          <w:lang w:val="x-none"/>
        </w:rPr>
      </w:pPr>
    </w:p>
    <w:p w:rsidR="0066276B" w:rsidRDefault="0066276B" w:rsidP="0066276B">
      <w:pPr>
        <w:rPr>
          <w:rFonts w:ascii="Calibri" w:hAnsi="Calibri" w:cs="Calibri"/>
          <w:sz w:val="22"/>
          <w:lang w:eastAsia="ru-RU"/>
        </w:rPr>
      </w:pPr>
    </w:p>
    <w:p w:rsidR="0066276B" w:rsidRDefault="0066276B" w:rsidP="0066276B">
      <w:pPr>
        <w:rPr>
          <w:rFonts w:ascii="PT Astra Serif" w:hAnsi="PT Astra Serif"/>
        </w:rPr>
      </w:pPr>
      <w:r>
        <w:rPr>
          <w:rFonts w:ascii="PT Astra Serif" w:hAnsi="PT Astra Serif"/>
        </w:rPr>
        <w:t>Исп.:</w:t>
      </w:r>
    </w:p>
    <w:p w:rsidR="0066276B" w:rsidRDefault="0066276B" w:rsidP="0066276B">
      <w:pPr>
        <w:widowControl w:val="0"/>
        <w:autoSpaceDE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</w:rPr>
        <w:t>Тел.</w:t>
      </w:r>
      <w:proofErr w:type="gramStart"/>
      <w:r>
        <w:rPr>
          <w:rFonts w:ascii="PT Astra Serif" w:hAnsi="PT Astra Serif"/>
        </w:rPr>
        <w:t>:</w:t>
      </w:r>
      <w:r w:rsidRPr="0066276B">
        <w:rPr>
          <w:rFonts w:ascii="PT Astra Serif" w:hAnsi="PT Astra Serif"/>
          <w:sz w:val="28"/>
          <w:szCs w:val="28"/>
        </w:rPr>
        <w:t>»</w:t>
      </w:r>
      <w:proofErr w:type="gramEnd"/>
      <w:r w:rsidRPr="0066276B">
        <w:rPr>
          <w:rFonts w:ascii="PT Astra Serif" w:hAnsi="PT Astra Serif"/>
          <w:sz w:val="28"/>
          <w:szCs w:val="28"/>
        </w:rPr>
        <w:t>.</w:t>
      </w:r>
    </w:p>
    <w:p w:rsidR="0066276B" w:rsidRDefault="0066276B" w:rsidP="00020F96">
      <w:pPr>
        <w:ind w:right="-28"/>
        <w:jc w:val="both"/>
        <w:rPr>
          <w:bCs/>
          <w:sz w:val="28"/>
          <w:szCs w:val="28"/>
        </w:rPr>
      </w:pPr>
    </w:p>
    <w:p w:rsidR="00654696" w:rsidRPr="00654696" w:rsidRDefault="009A5EC0" w:rsidP="00C15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6281E" w:rsidRPr="0036281E">
        <w:t xml:space="preserve"> </w:t>
      </w:r>
      <w:r w:rsidR="0036281E" w:rsidRPr="0036281E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FA0E6B" w:rsidRPr="00CF7628" w:rsidRDefault="00FA0E6B" w:rsidP="0077611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F7628">
        <w:rPr>
          <w:sz w:val="28"/>
          <w:szCs w:val="28"/>
        </w:rPr>
        <w:t>3.</w:t>
      </w:r>
      <w:r w:rsidR="00863C0D">
        <w:rPr>
          <w:sz w:val="28"/>
          <w:szCs w:val="28"/>
        </w:rPr>
        <w:t> </w:t>
      </w:r>
      <w:r w:rsidRPr="00CF7628">
        <w:rPr>
          <w:spacing w:val="4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муниципального образования «Мелекесский район» Ульяновской области </w:t>
      </w:r>
      <w:proofErr w:type="spellStart"/>
      <w:r w:rsidRPr="00CF7628">
        <w:rPr>
          <w:spacing w:val="4"/>
          <w:sz w:val="28"/>
          <w:szCs w:val="28"/>
        </w:rPr>
        <w:t>Мингалиеву</w:t>
      </w:r>
      <w:proofErr w:type="spellEnd"/>
      <w:r w:rsidRPr="00CF7628">
        <w:rPr>
          <w:spacing w:val="4"/>
          <w:sz w:val="28"/>
          <w:szCs w:val="28"/>
        </w:rPr>
        <w:t xml:space="preserve"> Н.Ф</w:t>
      </w:r>
      <w:r w:rsidRPr="00CF7628">
        <w:rPr>
          <w:sz w:val="28"/>
          <w:szCs w:val="28"/>
        </w:rPr>
        <w:t>.</w:t>
      </w:r>
    </w:p>
    <w:p w:rsidR="00FA0E6B" w:rsidRPr="00CF7628" w:rsidRDefault="00FA0E6B" w:rsidP="00FA0E6B">
      <w:pPr>
        <w:tabs>
          <w:tab w:val="left" w:pos="165"/>
        </w:tabs>
        <w:jc w:val="center"/>
        <w:rPr>
          <w:sz w:val="28"/>
          <w:szCs w:val="28"/>
        </w:rPr>
      </w:pPr>
    </w:p>
    <w:p w:rsidR="00FA0E6B" w:rsidRPr="00CF7628" w:rsidRDefault="00FA0E6B" w:rsidP="00FA0E6B">
      <w:pPr>
        <w:tabs>
          <w:tab w:val="left" w:pos="165"/>
        </w:tabs>
        <w:jc w:val="center"/>
        <w:rPr>
          <w:sz w:val="28"/>
          <w:szCs w:val="28"/>
        </w:rPr>
      </w:pPr>
    </w:p>
    <w:p w:rsidR="00FA0E6B" w:rsidRPr="00CF7628" w:rsidRDefault="00FA0E6B" w:rsidP="00FA0E6B">
      <w:pPr>
        <w:tabs>
          <w:tab w:val="left" w:pos="165"/>
        </w:tabs>
        <w:jc w:val="center"/>
        <w:rPr>
          <w:sz w:val="28"/>
          <w:szCs w:val="28"/>
        </w:rPr>
      </w:pPr>
    </w:p>
    <w:p w:rsidR="0066276B" w:rsidRDefault="0066276B" w:rsidP="00FA0E6B">
      <w:pPr>
        <w:tabs>
          <w:tab w:val="left" w:pos="165"/>
        </w:tabs>
        <w:rPr>
          <w:sz w:val="28"/>
          <w:szCs w:val="28"/>
        </w:rPr>
      </w:pPr>
    </w:p>
    <w:p w:rsidR="00FA0E6B" w:rsidRPr="00CF7628" w:rsidRDefault="00FA0E6B" w:rsidP="00FA0E6B">
      <w:pPr>
        <w:tabs>
          <w:tab w:val="left" w:pos="165"/>
        </w:tabs>
        <w:rPr>
          <w:sz w:val="27"/>
          <w:szCs w:val="27"/>
        </w:rPr>
      </w:pPr>
      <w:r w:rsidRPr="00CF7628">
        <w:rPr>
          <w:sz w:val="28"/>
          <w:szCs w:val="28"/>
        </w:rPr>
        <w:t xml:space="preserve">Глава администрации  </w:t>
      </w:r>
      <w:r w:rsidRPr="00CF7628">
        <w:rPr>
          <w:sz w:val="28"/>
          <w:szCs w:val="28"/>
        </w:rPr>
        <w:tab/>
        <w:t xml:space="preserve">                                                      </w:t>
      </w:r>
      <w:r w:rsidR="00FD262C">
        <w:rPr>
          <w:sz w:val="28"/>
          <w:szCs w:val="28"/>
        </w:rPr>
        <w:t xml:space="preserve"> </w:t>
      </w:r>
      <w:r w:rsidRPr="00CF7628">
        <w:rPr>
          <w:sz w:val="28"/>
          <w:szCs w:val="28"/>
        </w:rPr>
        <w:t xml:space="preserve">       </w:t>
      </w:r>
      <w:r w:rsidR="00FD262C">
        <w:rPr>
          <w:sz w:val="28"/>
          <w:szCs w:val="28"/>
        </w:rPr>
        <w:t xml:space="preserve">   </w:t>
      </w:r>
      <w:r w:rsidRPr="00CF7628">
        <w:rPr>
          <w:sz w:val="28"/>
          <w:szCs w:val="28"/>
        </w:rPr>
        <w:t xml:space="preserve">       </w:t>
      </w:r>
      <w:r w:rsidR="00ED22D4">
        <w:rPr>
          <w:sz w:val="28"/>
          <w:szCs w:val="28"/>
        </w:rPr>
        <w:t xml:space="preserve"> </w:t>
      </w:r>
      <w:r w:rsidRPr="00CF7628">
        <w:rPr>
          <w:sz w:val="28"/>
          <w:szCs w:val="28"/>
        </w:rPr>
        <w:t xml:space="preserve">   </w:t>
      </w:r>
      <w:proofErr w:type="spellStart"/>
      <w:r w:rsidRPr="00CF7628">
        <w:rPr>
          <w:sz w:val="28"/>
          <w:szCs w:val="28"/>
        </w:rPr>
        <w:t>М.Р.Сенюта</w:t>
      </w:r>
      <w:proofErr w:type="spellEnd"/>
    </w:p>
    <w:p w:rsidR="00CE0F04" w:rsidRDefault="00CE0F04" w:rsidP="00655583">
      <w:pPr>
        <w:widowControl w:val="0"/>
        <w:suppressAutoHyphens w:val="0"/>
        <w:autoSpaceDE w:val="0"/>
        <w:autoSpaceDN w:val="0"/>
        <w:jc w:val="right"/>
        <w:outlineLvl w:val="0"/>
        <w:rPr>
          <w:rFonts w:ascii="Calibri" w:hAnsi="Calibri" w:cs="Calibri"/>
          <w:sz w:val="22"/>
          <w:lang w:eastAsia="ru-RU"/>
        </w:rPr>
      </w:pPr>
    </w:p>
    <w:p w:rsidR="006A498C" w:rsidRDefault="00F904F7" w:rsidP="00F904F7">
      <w:pPr>
        <w:jc w:val="center"/>
        <w:rPr>
          <w:rFonts w:ascii="Calibri" w:hAnsi="Calibri" w:cs="Calibri"/>
          <w:sz w:val="22"/>
          <w:lang w:eastAsia="ru-RU"/>
        </w:rPr>
      </w:pPr>
      <w:r>
        <w:rPr>
          <w:rFonts w:ascii="Calibri" w:hAnsi="Calibri" w:cs="Calibri"/>
          <w:sz w:val="22"/>
          <w:lang w:eastAsia="ru-RU"/>
        </w:rPr>
        <w:tab/>
      </w:r>
    </w:p>
    <w:p w:rsidR="006A498C" w:rsidRDefault="006A498C" w:rsidP="00F904F7">
      <w:pPr>
        <w:jc w:val="center"/>
        <w:rPr>
          <w:rFonts w:ascii="Calibri" w:hAnsi="Calibri" w:cs="Calibri"/>
          <w:sz w:val="22"/>
          <w:lang w:eastAsia="ru-RU"/>
        </w:rPr>
      </w:pPr>
    </w:p>
    <w:p w:rsidR="006A498C" w:rsidRDefault="006A498C" w:rsidP="00F904F7">
      <w:pPr>
        <w:jc w:val="center"/>
        <w:rPr>
          <w:rFonts w:ascii="Calibri" w:hAnsi="Calibri" w:cs="Calibri"/>
          <w:sz w:val="22"/>
          <w:lang w:eastAsia="ru-RU"/>
        </w:rPr>
      </w:pPr>
    </w:p>
    <w:p w:rsidR="006A498C" w:rsidRDefault="006A498C" w:rsidP="00F904F7">
      <w:pPr>
        <w:jc w:val="center"/>
        <w:rPr>
          <w:rFonts w:ascii="Calibri" w:hAnsi="Calibri" w:cs="Calibri"/>
          <w:sz w:val="22"/>
          <w:lang w:eastAsia="ru-RU"/>
        </w:rPr>
      </w:pPr>
    </w:p>
    <w:p w:rsidR="006A498C" w:rsidRDefault="006A498C" w:rsidP="00F904F7">
      <w:pPr>
        <w:jc w:val="center"/>
        <w:rPr>
          <w:rFonts w:ascii="Calibri" w:hAnsi="Calibri" w:cs="Calibri"/>
          <w:sz w:val="22"/>
          <w:lang w:eastAsia="ru-RU"/>
        </w:rPr>
      </w:pPr>
    </w:p>
    <w:p w:rsidR="006A498C" w:rsidRDefault="006A498C" w:rsidP="00F904F7">
      <w:pPr>
        <w:jc w:val="center"/>
        <w:rPr>
          <w:rFonts w:ascii="Calibri" w:hAnsi="Calibri" w:cs="Calibri"/>
          <w:sz w:val="22"/>
          <w:lang w:eastAsia="ru-RU"/>
        </w:rPr>
      </w:pPr>
    </w:p>
    <w:p w:rsidR="006A498C" w:rsidRDefault="006A498C" w:rsidP="00F904F7">
      <w:pPr>
        <w:jc w:val="center"/>
        <w:rPr>
          <w:rFonts w:ascii="Calibri" w:hAnsi="Calibri" w:cs="Calibri"/>
          <w:sz w:val="22"/>
          <w:lang w:eastAsia="ru-RU"/>
        </w:rPr>
      </w:pPr>
    </w:p>
    <w:p w:rsidR="006A498C" w:rsidRDefault="006A498C" w:rsidP="00F904F7">
      <w:pPr>
        <w:jc w:val="center"/>
        <w:rPr>
          <w:rFonts w:ascii="Calibri" w:hAnsi="Calibri" w:cs="Calibri"/>
          <w:sz w:val="22"/>
          <w:lang w:eastAsia="ru-RU"/>
        </w:rPr>
      </w:pPr>
    </w:p>
    <w:p w:rsidR="006A498C" w:rsidRDefault="006A498C" w:rsidP="00F904F7">
      <w:pPr>
        <w:jc w:val="center"/>
        <w:rPr>
          <w:rFonts w:ascii="Calibri" w:hAnsi="Calibri" w:cs="Calibri"/>
          <w:sz w:val="22"/>
          <w:lang w:eastAsia="ru-RU"/>
        </w:rPr>
      </w:pPr>
    </w:p>
    <w:p w:rsidR="006A498C" w:rsidRDefault="006A498C" w:rsidP="00F904F7">
      <w:pPr>
        <w:jc w:val="center"/>
        <w:rPr>
          <w:rFonts w:ascii="Calibri" w:hAnsi="Calibri" w:cs="Calibri"/>
          <w:sz w:val="22"/>
          <w:lang w:eastAsia="ru-RU"/>
        </w:rPr>
      </w:pPr>
    </w:p>
    <w:p w:rsidR="006A498C" w:rsidRDefault="006A498C" w:rsidP="00F904F7">
      <w:pPr>
        <w:jc w:val="center"/>
        <w:rPr>
          <w:rFonts w:ascii="Calibri" w:hAnsi="Calibri" w:cs="Calibri"/>
          <w:sz w:val="22"/>
          <w:lang w:eastAsia="ru-RU"/>
        </w:rPr>
      </w:pPr>
    </w:p>
    <w:p w:rsidR="006A498C" w:rsidRDefault="006A498C" w:rsidP="00F904F7">
      <w:pPr>
        <w:jc w:val="center"/>
        <w:rPr>
          <w:rFonts w:ascii="Calibri" w:hAnsi="Calibri" w:cs="Calibri"/>
          <w:sz w:val="22"/>
          <w:lang w:eastAsia="ru-RU"/>
        </w:rPr>
      </w:pPr>
    </w:p>
    <w:p w:rsidR="006A498C" w:rsidRDefault="006A498C" w:rsidP="00F904F7">
      <w:pPr>
        <w:jc w:val="center"/>
        <w:rPr>
          <w:rFonts w:ascii="Calibri" w:hAnsi="Calibri" w:cs="Calibri"/>
          <w:sz w:val="22"/>
          <w:lang w:eastAsia="ru-RU"/>
        </w:rPr>
      </w:pPr>
    </w:p>
    <w:p w:rsidR="006A498C" w:rsidRDefault="006A498C" w:rsidP="00F904F7">
      <w:pPr>
        <w:jc w:val="center"/>
        <w:rPr>
          <w:rFonts w:ascii="Calibri" w:hAnsi="Calibri" w:cs="Calibri"/>
          <w:sz w:val="22"/>
          <w:lang w:eastAsia="ru-RU"/>
        </w:rPr>
      </w:pPr>
    </w:p>
    <w:p w:rsidR="006A498C" w:rsidRDefault="006A498C" w:rsidP="00F904F7">
      <w:pPr>
        <w:jc w:val="center"/>
        <w:rPr>
          <w:rFonts w:ascii="Calibri" w:hAnsi="Calibri" w:cs="Calibri"/>
          <w:sz w:val="22"/>
          <w:lang w:eastAsia="ru-RU"/>
        </w:rPr>
      </w:pPr>
    </w:p>
    <w:p w:rsidR="006A498C" w:rsidRDefault="006A498C" w:rsidP="00F904F7">
      <w:pPr>
        <w:jc w:val="center"/>
        <w:rPr>
          <w:rFonts w:ascii="Calibri" w:hAnsi="Calibri" w:cs="Calibri"/>
          <w:sz w:val="22"/>
          <w:lang w:eastAsia="ru-RU"/>
        </w:rPr>
      </w:pPr>
    </w:p>
    <w:p w:rsidR="00863C0D" w:rsidRPr="00297781" w:rsidRDefault="00863C0D" w:rsidP="00863C0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Cs w:val="28"/>
          <w:lang w:val="x-none"/>
        </w:rPr>
      </w:pPr>
    </w:p>
    <w:sectPr w:rsidR="00863C0D" w:rsidRPr="00297781" w:rsidSect="00CF76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77"/>
    <w:rsid w:val="00020DD5"/>
    <w:rsid w:val="00020F96"/>
    <w:rsid w:val="000B5FC9"/>
    <w:rsid w:val="000D44DC"/>
    <w:rsid w:val="000E32FA"/>
    <w:rsid w:val="00132CB3"/>
    <w:rsid w:val="00157A5E"/>
    <w:rsid w:val="001630B8"/>
    <w:rsid w:val="00164323"/>
    <w:rsid w:val="00175ED7"/>
    <w:rsid w:val="00180E38"/>
    <w:rsid w:val="001A5EF8"/>
    <w:rsid w:val="00225214"/>
    <w:rsid w:val="00297781"/>
    <w:rsid w:val="002A153B"/>
    <w:rsid w:val="002B5C2A"/>
    <w:rsid w:val="002B7E77"/>
    <w:rsid w:val="002D34C1"/>
    <w:rsid w:val="002F2C90"/>
    <w:rsid w:val="00301BF7"/>
    <w:rsid w:val="0030725B"/>
    <w:rsid w:val="003550B1"/>
    <w:rsid w:val="00360F70"/>
    <w:rsid w:val="0036281E"/>
    <w:rsid w:val="003D6990"/>
    <w:rsid w:val="00412E16"/>
    <w:rsid w:val="004459F3"/>
    <w:rsid w:val="00486EDA"/>
    <w:rsid w:val="004A669C"/>
    <w:rsid w:val="004F54D2"/>
    <w:rsid w:val="0053113D"/>
    <w:rsid w:val="00534251"/>
    <w:rsid w:val="00534BF3"/>
    <w:rsid w:val="0053520B"/>
    <w:rsid w:val="00551F2B"/>
    <w:rsid w:val="005765DC"/>
    <w:rsid w:val="0059691E"/>
    <w:rsid w:val="005A0A45"/>
    <w:rsid w:val="005C1490"/>
    <w:rsid w:val="005C1D37"/>
    <w:rsid w:val="005C2532"/>
    <w:rsid w:val="005F32C2"/>
    <w:rsid w:val="00613CFC"/>
    <w:rsid w:val="006329CE"/>
    <w:rsid w:val="00637399"/>
    <w:rsid w:val="00654696"/>
    <w:rsid w:val="00655583"/>
    <w:rsid w:val="00656C5E"/>
    <w:rsid w:val="00657201"/>
    <w:rsid w:val="0066276B"/>
    <w:rsid w:val="006677F0"/>
    <w:rsid w:val="006725D5"/>
    <w:rsid w:val="006826EA"/>
    <w:rsid w:val="006A0597"/>
    <w:rsid w:val="006A498C"/>
    <w:rsid w:val="006C6B7A"/>
    <w:rsid w:val="007406CB"/>
    <w:rsid w:val="00776113"/>
    <w:rsid w:val="0077624F"/>
    <w:rsid w:val="0078047E"/>
    <w:rsid w:val="007B6709"/>
    <w:rsid w:val="007C05D9"/>
    <w:rsid w:val="007C485C"/>
    <w:rsid w:val="007F35A5"/>
    <w:rsid w:val="007F479D"/>
    <w:rsid w:val="00805121"/>
    <w:rsid w:val="00863C0D"/>
    <w:rsid w:val="00895B8A"/>
    <w:rsid w:val="008C426F"/>
    <w:rsid w:val="008C5D94"/>
    <w:rsid w:val="008D5B05"/>
    <w:rsid w:val="008F7030"/>
    <w:rsid w:val="00922493"/>
    <w:rsid w:val="00936919"/>
    <w:rsid w:val="00944BEF"/>
    <w:rsid w:val="0099798D"/>
    <w:rsid w:val="009A5EC0"/>
    <w:rsid w:val="00A204F0"/>
    <w:rsid w:val="00A320DD"/>
    <w:rsid w:val="00A72117"/>
    <w:rsid w:val="00A97FC1"/>
    <w:rsid w:val="00AD095B"/>
    <w:rsid w:val="00AD09D6"/>
    <w:rsid w:val="00AE09F7"/>
    <w:rsid w:val="00AE31B4"/>
    <w:rsid w:val="00B04C6E"/>
    <w:rsid w:val="00B418DE"/>
    <w:rsid w:val="00B5393D"/>
    <w:rsid w:val="00BA7DE5"/>
    <w:rsid w:val="00BD05ED"/>
    <w:rsid w:val="00C15D01"/>
    <w:rsid w:val="00C676CE"/>
    <w:rsid w:val="00C731B4"/>
    <w:rsid w:val="00C76D34"/>
    <w:rsid w:val="00CB276C"/>
    <w:rsid w:val="00CB3A13"/>
    <w:rsid w:val="00CE0F04"/>
    <w:rsid w:val="00CF7628"/>
    <w:rsid w:val="00D30964"/>
    <w:rsid w:val="00D370DA"/>
    <w:rsid w:val="00D53D7E"/>
    <w:rsid w:val="00D91ED2"/>
    <w:rsid w:val="00DD44C4"/>
    <w:rsid w:val="00E2085A"/>
    <w:rsid w:val="00E91029"/>
    <w:rsid w:val="00E9466A"/>
    <w:rsid w:val="00EA6673"/>
    <w:rsid w:val="00ED22D4"/>
    <w:rsid w:val="00EF1423"/>
    <w:rsid w:val="00F01DF5"/>
    <w:rsid w:val="00F067AA"/>
    <w:rsid w:val="00F41544"/>
    <w:rsid w:val="00F50EC0"/>
    <w:rsid w:val="00F904F7"/>
    <w:rsid w:val="00FA0E6B"/>
    <w:rsid w:val="00FB2E9D"/>
    <w:rsid w:val="00FB4BDC"/>
    <w:rsid w:val="00FC06D3"/>
    <w:rsid w:val="00FD262C"/>
    <w:rsid w:val="00FD6C18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A0E6B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E6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Body Text Indent"/>
    <w:basedOn w:val="a"/>
    <w:link w:val="a4"/>
    <w:rsid w:val="00FA0E6B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A0E6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Normal (Web)"/>
    <w:basedOn w:val="a"/>
    <w:rsid w:val="00FA0E6B"/>
    <w:pPr>
      <w:spacing w:before="280" w:after="119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04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4F7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Hyperlink"/>
    <w:basedOn w:val="a0"/>
    <w:uiPriority w:val="99"/>
    <w:semiHidden/>
    <w:unhideWhenUsed/>
    <w:rsid w:val="00A320DD"/>
    <w:rPr>
      <w:color w:val="0000FF" w:themeColor="hyperlink"/>
      <w:u w:val="single"/>
    </w:rPr>
  </w:style>
  <w:style w:type="paragraph" w:customStyle="1" w:styleId="11">
    <w:name w:val="Абзац списка1"/>
    <w:basedOn w:val="a"/>
    <w:qFormat/>
    <w:rsid w:val="007C05D9"/>
    <w:pPr>
      <w:suppressAutoHyphens w:val="0"/>
      <w:ind w:left="720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863C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A0E6B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E6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Body Text Indent"/>
    <w:basedOn w:val="a"/>
    <w:link w:val="a4"/>
    <w:rsid w:val="00FA0E6B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A0E6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Normal (Web)"/>
    <w:basedOn w:val="a"/>
    <w:rsid w:val="00FA0E6B"/>
    <w:pPr>
      <w:spacing w:before="280" w:after="119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04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4F7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Hyperlink"/>
    <w:basedOn w:val="a0"/>
    <w:uiPriority w:val="99"/>
    <w:semiHidden/>
    <w:unhideWhenUsed/>
    <w:rsid w:val="00A320DD"/>
    <w:rPr>
      <w:color w:val="0000FF" w:themeColor="hyperlink"/>
      <w:u w:val="single"/>
    </w:rPr>
  </w:style>
  <w:style w:type="paragraph" w:customStyle="1" w:styleId="11">
    <w:name w:val="Абзац списка1"/>
    <w:basedOn w:val="a"/>
    <w:qFormat/>
    <w:rsid w:val="007C05D9"/>
    <w:pPr>
      <w:suppressAutoHyphens w:val="0"/>
      <w:ind w:left="720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863C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EB6BE-4C1F-4699-B0AA-31C14086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Алексеевна</cp:lastModifiedBy>
  <cp:revision>24</cp:revision>
  <cp:lastPrinted>2025-06-03T13:01:00Z</cp:lastPrinted>
  <dcterms:created xsi:type="dcterms:W3CDTF">2025-06-02T07:41:00Z</dcterms:created>
  <dcterms:modified xsi:type="dcterms:W3CDTF">2025-07-25T11:05:00Z</dcterms:modified>
</cp:coreProperties>
</file>